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245" w:rsidRPr="00292245" w:rsidRDefault="00292245" w:rsidP="00292245">
      <w:pPr>
        <w:rPr>
          <w:rFonts w:ascii="Calibri" w:hAnsi="Calibri"/>
        </w:rPr>
      </w:pPr>
    </w:p>
    <w:p w:rsidR="00292245" w:rsidRPr="00292245" w:rsidRDefault="00292245" w:rsidP="00292245">
      <w:pPr>
        <w:rPr>
          <w:rFonts w:ascii="Calibri" w:hAnsi="Calibri"/>
        </w:rPr>
      </w:pPr>
    </w:p>
    <w:p w:rsidR="00292245" w:rsidRPr="00292245" w:rsidRDefault="00292245" w:rsidP="00292245">
      <w:pPr>
        <w:rPr>
          <w:rFonts w:ascii="Calibri" w:hAnsi="Calibri"/>
        </w:rPr>
      </w:pPr>
    </w:p>
    <w:p w:rsidR="00292245" w:rsidRPr="00292245" w:rsidRDefault="00292245" w:rsidP="00292245">
      <w:pPr>
        <w:rPr>
          <w:rFonts w:ascii="Calibri" w:hAnsi="Calibri"/>
        </w:rPr>
      </w:pPr>
    </w:p>
    <w:p w:rsidR="00292245" w:rsidRPr="00292245" w:rsidRDefault="00292245" w:rsidP="00292245">
      <w:pPr>
        <w:rPr>
          <w:rFonts w:ascii="Calibri" w:hAnsi="Calibri"/>
        </w:rPr>
      </w:pPr>
    </w:p>
    <w:p w:rsidR="00292245" w:rsidRPr="009D7AF0" w:rsidRDefault="007906C7" w:rsidP="00292245">
      <w:pPr>
        <w:ind w:right="720"/>
        <w:rPr>
          <w:rFonts w:ascii="Calibri" w:hAnsi="Calibri"/>
          <w:b/>
          <w:color w:val="48266B"/>
          <w:sz w:val="32"/>
        </w:rPr>
      </w:pPr>
      <w:r w:rsidRPr="009D7AF0">
        <w:rPr>
          <w:rFonts w:ascii="Calibri" w:hAnsi="Calibri"/>
          <w:b/>
          <w:color w:val="48266B"/>
          <w:sz w:val="32"/>
        </w:rPr>
        <w:t>A lotus leaf</w:t>
      </w:r>
    </w:p>
    <w:p w:rsidR="00F765FC" w:rsidRPr="009D7AF0" w:rsidRDefault="005103A3" w:rsidP="00F765FC">
      <w:pPr>
        <w:pStyle w:val="BodyText"/>
        <w:widowControl w:val="0"/>
        <w:spacing w:line="240" w:lineRule="auto"/>
        <w:rPr>
          <w:rFonts w:ascii="Calibri" w:hAnsi="Calibri"/>
          <w:sz w:val="28"/>
          <w:szCs w:val="24"/>
        </w:rPr>
      </w:pPr>
      <w:r w:rsidRPr="009D7AF0">
        <w:rPr>
          <w:rFonts w:ascii="Calibri" w:hAnsi="Calibri"/>
          <w:sz w:val="28"/>
          <w:szCs w:val="24"/>
        </w:rPr>
        <w:t xml:space="preserve">The surface of these leaves have waxy, nanometer-sized bumps that keep water and dirt from sticking to them.  When water drops fall on the lotus </w:t>
      </w:r>
      <w:r w:rsidR="00F765FC" w:rsidRPr="009D7AF0">
        <w:rPr>
          <w:rFonts w:ascii="Calibri" w:hAnsi="Calibri"/>
          <w:sz w:val="28"/>
          <w:szCs w:val="24"/>
        </w:rPr>
        <w:t xml:space="preserve">leaf, they bead up and roll off!  Scientists call this the Lotus effect.   Other nanotechnology applications mimic the lotus effect, including self-cleaning window glass, paint, and some special fabrics that repel dirt and stains. These products are all </w:t>
      </w:r>
      <w:r w:rsidR="00F765FC" w:rsidRPr="009D7AF0">
        <w:rPr>
          <w:rFonts w:ascii="Calibri" w:hAnsi="Calibri"/>
          <w:i/>
          <w:sz w:val="28"/>
          <w:szCs w:val="24"/>
        </w:rPr>
        <w:t>hydrophobic,</w:t>
      </w:r>
      <w:r w:rsidR="00F765FC" w:rsidRPr="009D7AF0">
        <w:rPr>
          <w:rFonts w:ascii="Calibri" w:hAnsi="Calibri"/>
          <w:sz w:val="28"/>
          <w:szCs w:val="24"/>
        </w:rPr>
        <w:t xml:space="preserve"> which means they repel water.</w:t>
      </w:r>
    </w:p>
    <w:p w:rsidR="005103A3" w:rsidRPr="009D7AF0" w:rsidRDefault="005103A3" w:rsidP="00292245">
      <w:pPr>
        <w:rPr>
          <w:rFonts w:ascii="Calibri" w:hAnsi="Calibri"/>
          <w:sz w:val="28"/>
        </w:rPr>
      </w:pPr>
    </w:p>
    <w:p w:rsidR="00292245" w:rsidRPr="009D7AF0" w:rsidRDefault="007906C7" w:rsidP="00292245">
      <w:pPr>
        <w:pStyle w:val="NanoHeader"/>
        <w:rPr>
          <w:sz w:val="32"/>
        </w:rPr>
      </w:pPr>
      <w:r w:rsidRPr="009D7AF0">
        <w:rPr>
          <w:sz w:val="32"/>
        </w:rPr>
        <w:t>A blue-morpho butterfly</w:t>
      </w:r>
    </w:p>
    <w:p w:rsidR="00292245" w:rsidRPr="009D7AF0" w:rsidRDefault="009D7AF0" w:rsidP="00292245">
      <w:pPr>
        <w:rPr>
          <w:rFonts w:ascii="Calibri" w:hAnsi="Calibri"/>
          <w:sz w:val="28"/>
        </w:rPr>
      </w:pPr>
      <w:r w:rsidRPr="009D7AF0">
        <w:rPr>
          <w:rFonts w:ascii="Calibri" w:hAnsi="Calibri"/>
          <w:sz w:val="28"/>
        </w:rPr>
        <w:t>The Blue-m</w:t>
      </w:r>
      <w:r w:rsidR="007906C7" w:rsidRPr="009D7AF0">
        <w:rPr>
          <w:rFonts w:ascii="Calibri" w:hAnsi="Calibri"/>
          <w:sz w:val="28"/>
        </w:rPr>
        <w:t xml:space="preserve">orpho’s wings have very small overlapping scales covered with tiny “ribs”.  The size and arrangement of these nanostructures makes the wings look blue- but they’re actually </w:t>
      </w:r>
      <w:r w:rsidR="005103A3" w:rsidRPr="009D7AF0">
        <w:rPr>
          <w:rFonts w:ascii="Calibri" w:hAnsi="Calibri"/>
          <w:sz w:val="28"/>
        </w:rPr>
        <w:t xml:space="preserve">transparent!  There’s an air space of a few nanometers between the ribs.  Light waves bouncing off the top and bottom surfaces of neighboring ribs interfere with each other.  Most light waves are cancelled by the interference and only certain wavelengths-seen as colors- bounce back to your eyes.  So when you look at the front of the butterfly, it’s a beautiful, iridescent blue.  </w:t>
      </w:r>
    </w:p>
    <w:p w:rsidR="005103A3" w:rsidRPr="009D7AF0" w:rsidRDefault="005103A3" w:rsidP="005103A3">
      <w:pPr>
        <w:rPr>
          <w:rFonts w:ascii="Calibri" w:hAnsi="Calibri"/>
          <w:sz w:val="28"/>
        </w:rPr>
      </w:pPr>
    </w:p>
    <w:p w:rsidR="005103A3" w:rsidRPr="009D7AF0" w:rsidRDefault="005103A3" w:rsidP="005103A3">
      <w:pPr>
        <w:ind w:right="720"/>
        <w:rPr>
          <w:rFonts w:ascii="Calibri" w:hAnsi="Calibri"/>
          <w:b/>
          <w:color w:val="48266B"/>
          <w:sz w:val="32"/>
        </w:rPr>
      </w:pPr>
      <w:r w:rsidRPr="009D7AF0">
        <w:rPr>
          <w:rFonts w:ascii="Calibri" w:hAnsi="Calibri"/>
          <w:b/>
          <w:color w:val="48266B"/>
          <w:sz w:val="32"/>
        </w:rPr>
        <w:t>Gecko feet</w:t>
      </w:r>
    </w:p>
    <w:p w:rsidR="00F765FC" w:rsidRPr="009D7AF0" w:rsidRDefault="00F765FC" w:rsidP="00F765FC">
      <w:pPr>
        <w:autoSpaceDE w:val="0"/>
        <w:autoSpaceDN w:val="0"/>
        <w:adjustRightInd w:val="0"/>
        <w:rPr>
          <w:rFonts w:asciiTheme="majorHAnsi" w:hAnsiTheme="majorHAnsi" w:cstheme="majorHAnsi"/>
          <w:sz w:val="28"/>
        </w:rPr>
      </w:pPr>
      <w:r w:rsidRPr="009D7AF0">
        <w:rPr>
          <w:rFonts w:asciiTheme="majorHAnsi" w:hAnsiTheme="majorHAnsi" w:cstheme="majorHAnsi"/>
          <w:sz w:val="28"/>
        </w:rPr>
        <w:t>The toes of a gecko are divided into nanoscale hair-like structures.</w:t>
      </w:r>
    </w:p>
    <w:p w:rsidR="00292245" w:rsidRPr="009D7AF0" w:rsidRDefault="00F765FC" w:rsidP="009D7AF0">
      <w:pPr>
        <w:autoSpaceDE w:val="0"/>
        <w:autoSpaceDN w:val="0"/>
        <w:adjustRightInd w:val="0"/>
        <w:rPr>
          <w:rFonts w:asciiTheme="majorHAnsi" w:hAnsiTheme="majorHAnsi" w:cstheme="majorHAnsi"/>
          <w:sz w:val="28"/>
        </w:rPr>
      </w:pPr>
      <w:r w:rsidRPr="009D7AF0">
        <w:rPr>
          <w:rFonts w:asciiTheme="majorHAnsi" w:hAnsiTheme="majorHAnsi" w:cstheme="majorHAnsi"/>
          <w:sz w:val="28"/>
        </w:rPr>
        <w:t>When a gecko places its foot on the wall and curls its toes, these nanoscale</w:t>
      </w:r>
      <w:r w:rsidR="009D7AF0" w:rsidRPr="009D7AF0">
        <w:rPr>
          <w:rFonts w:asciiTheme="majorHAnsi" w:hAnsiTheme="majorHAnsi" w:cstheme="majorHAnsi"/>
          <w:sz w:val="28"/>
        </w:rPr>
        <w:t xml:space="preserve"> </w:t>
      </w:r>
      <w:r w:rsidRPr="009D7AF0">
        <w:rPr>
          <w:rFonts w:asciiTheme="majorHAnsi" w:hAnsiTheme="majorHAnsi" w:cstheme="majorHAnsi"/>
          <w:sz w:val="28"/>
        </w:rPr>
        <w:t>structures interact with the wall on the atomic level. The forces (van-der-</w:t>
      </w:r>
      <w:proofErr w:type="spellStart"/>
      <w:r w:rsidRPr="009D7AF0">
        <w:rPr>
          <w:rFonts w:asciiTheme="majorHAnsi" w:hAnsiTheme="majorHAnsi" w:cstheme="majorHAnsi"/>
          <w:sz w:val="28"/>
        </w:rPr>
        <w:t>waals</w:t>
      </w:r>
      <w:proofErr w:type="spellEnd"/>
      <w:r w:rsidR="009D7AF0" w:rsidRPr="009D7AF0">
        <w:rPr>
          <w:rFonts w:asciiTheme="majorHAnsi" w:hAnsiTheme="majorHAnsi" w:cstheme="majorHAnsi"/>
          <w:sz w:val="28"/>
        </w:rPr>
        <w:t xml:space="preserve"> </w:t>
      </w:r>
      <w:r w:rsidRPr="009D7AF0">
        <w:rPr>
          <w:rFonts w:asciiTheme="majorHAnsi" w:hAnsiTheme="majorHAnsi" w:cstheme="majorHAnsi"/>
          <w:sz w:val="28"/>
        </w:rPr>
        <w:t>forces) between the nano-structured hairs of the gecko foot and the atoms of the</w:t>
      </w:r>
      <w:r w:rsidR="009D7AF0" w:rsidRPr="009D7AF0">
        <w:rPr>
          <w:rFonts w:asciiTheme="majorHAnsi" w:hAnsiTheme="majorHAnsi" w:cstheme="majorHAnsi"/>
          <w:sz w:val="28"/>
        </w:rPr>
        <w:t xml:space="preserve"> </w:t>
      </w:r>
      <w:r w:rsidRPr="009D7AF0">
        <w:rPr>
          <w:rFonts w:asciiTheme="majorHAnsi" w:hAnsiTheme="majorHAnsi" w:cstheme="majorHAnsi"/>
          <w:sz w:val="28"/>
        </w:rPr>
        <w:t>wall are strong enough to hold up the gecko. Scientists are working to make</w:t>
      </w:r>
      <w:r w:rsidR="009D7AF0" w:rsidRPr="009D7AF0">
        <w:rPr>
          <w:rFonts w:asciiTheme="majorHAnsi" w:hAnsiTheme="majorHAnsi" w:cstheme="majorHAnsi"/>
          <w:sz w:val="28"/>
        </w:rPr>
        <w:t xml:space="preserve"> </w:t>
      </w:r>
      <w:r w:rsidRPr="009D7AF0">
        <w:rPr>
          <w:rFonts w:asciiTheme="majorHAnsi" w:hAnsiTheme="majorHAnsi" w:cstheme="majorHAnsi"/>
          <w:sz w:val="28"/>
        </w:rPr>
        <w:t>materials that use gecko-like nano-structures for adhesion.</w:t>
      </w:r>
    </w:p>
    <w:p w:rsidR="00F765FC" w:rsidRPr="009D7AF0" w:rsidRDefault="00F765FC" w:rsidP="00F765FC">
      <w:pPr>
        <w:rPr>
          <w:rFonts w:asciiTheme="majorHAnsi" w:hAnsiTheme="majorHAnsi" w:cstheme="majorHAnsi"/>
          <w:sz w:val="28"/>
        </w:rPr>
      </w:pPr>
    </w:p>
    <w:p w:rsidR="00292245" w:rsidRPr="009D7AF0" w:rsidRDefault="00013C5A" w:rsidP="00292245">
      <w:pPr>
        <w:pStyle w:val="NanoHeader"/>
        <w:rPr>
          <w:sz w:val="32"/>
        </w:rPr>
      </w:pPr>
      <w:r w:rsidRPr="009D7AF0">
        <w:rPr>
          <w:sz w:val="32"/>
        </w:rPr>
        <w:t>Hummingbirds</w:t>
      </w:r>
      <w:bookmarkStart w:id="0" w:name="_GoBack"/>
      <w:bookmarkEnd w:id="0"/>
    </w:p>
    <w:p w:rsidR="00292245" w:rsidRPr="009D7AF0" w:rsidRDefault="00013C5A" w:rsidP="00292245">
      <w:pPr>
        <w:rPr>
          <w:rFonts w:ascii="Calibri" w:hAnsi="Calibri"/>
          <w:sz w:val="28"/>
        </w:rPr>
      </w:pPr>
      <w:r w:rsidRPr="009D7AF0">
        <w:rPr>
          <w:rFonts w:ascii="Calibri" w:hAnsi="Calibri"/>
          <w:sz w:val="28"/>
        </w:rPr>
        <w:t>While they can be very small, they do not have any known nano properties.</w:t>
      </w:r>
    </w:p>
    <w:p w:rsidR="00284DA3" w:rsidRPr="00292245" w:rsidRDefault="00284DA3">
      <w:pPr>
        <w:rPr>
          <w:rFonts w:ascii="Calibri" w:hAnsi="Calibri"/>
        </w:rPr>
      </w:pPr>
    </w:p>
    <w:sectPr w:rsidR="00284DA3" w:rsidRPr="00292245" w:rsidSect="00284DA3">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D12" w:rsidRDefault="00F765FC">
      <w:r>
        <w:separator/>
      </w:r>
    </w:p>
  </w:endnote>
  <w:endnote w:type="continuationSeparator" w:id="0">
    <w:p w:rsidR="00163D12" w:rsidRDefault="00F7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w:panose1 w:val="02040502050505030304"/>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D12" w:rsidRDefault="00F765FC">
      <w:r>
        <w:separator/>
      </w:r>
    </w:p>
  </w:footnote>
  <w:footnote w:type="continuationSeparator" w:id="0">
    <w:p w:rsidR="00163D12" w:rsidRDefault="00F76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DA3" w:rsidRPr="00E31A59" w:rsidRDefault="00D706D6" w:rsidP="00E31A59">
    <w:pPr>
      <w:pStyle w:val="Header"/>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772400" cy="10058400"/>
          <wp:effectExtent l="25400" t="0" r="0" b="0"/>
          <wp:wrapNone/>
          <wp:docPr id="1" name="Picture 1" descr="vote_nano_info_backgroun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te_nano_info_background5.jpg"/>
                  <pic:cNvPicPr/>
                </pic:nvPicPr>
                <pic:blipFill>
                  <a:blip r:embed="rId1"/>
                  <a:stretch>
                    <a:fillRect/>
                  </a:stretch>
                </pic:blipFill>
                <pic:spPr>
                  <a:xfrm>
                    <a:off x="0" y="0"/>
                    <a:ext cx="7772400" cy="100584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45"/>
    <w:rsid w:val="00013C5A"/>
    <w:rsid w:val="00163D12"/>
    <w:rsid w:val="00284DA3"/>
    <w:rsid w:val="00292245"/>
    <w:rsid w:val="004D64B2"/>
    <w:rsid w:val="005103A3"/>
    <w:rsid w:val="007906C7"/>
    <w:rsid w:val="009D7AF0"/>
    <w:rsid w:val="00D706D6"/>
    <w:rsid w:val="00E31A59"/>
    <w:rsid w:val="00EC04EE"/>
    <w:rsid w:val="00ED1C21"/>
    <w:rsid w:val="00F765F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2245"/>
    <w:pPr>
      <w:tabs>
        <w:tab w:val="center" w:pos="4320"/>
        <w:tab w:val="right" w:pos="8640"/>
      </w:tabs>
    </w:pPr>
  </w:style>
  <w:style w:type="character" w:customStyle="1" w:styleId="HeaderChar">
    <w:name w:val="Header Char"/>
    <w:basedOn w:val="DefaultParagraphFont"/>
    <w:link w:val="Header"/>
    <w:uiPriority w:val="99"/>
    <w:semiHidden/>
    <w:rsid w:val="00292245"/>
  </w:style>
  <w:style w:type="paragraph" w:styleId="Footer">
    <w:name w:val="footer"/>
    <w:basedOn w:val="Normal"/>
    <w:link w:val="FooterChar"/>
    <w:uiPriority w:val="99"/>
    <w:semiHidden/>
    <w:unhideWhenUsed/>
    <w:rsid w:val="00292245"/>
    <w:pPr>
      <w:tabs>
        <w:tab w:val="center" w:pos="4320"/>
        <w:tab w:val="right" w:pos="8640"/>
      </w:tabs>
    </w:pPr>
  </w:style>
  <w:style w:type="character" w:customStyle="1" w:styleId="FooterChar">
    <w:name w:val="Footer Char"/>
    <w:basedOn w:val="DefaultParagraphFont"/>
    <w:link w:val="Footer"/>
    <w:uiPriority w:val="99"/>
    <w:semiHidden/>
    <w:rsid w:val="00292245"/>
  </w:style>
  <w:style w:type="paragraph" w:customStyle="1" w:styleId="NanoHeader">
    <w:name w:val="Nano Header"/>
    <w:basedOn w:val="Normal"/>
    <w:qFormat/>
    <w:rsid w:val="00292245"/>
    <w:rPr>
      <w:rFonts w:ascii="Calibri" w:hAnsi="Calibri"/>
      <w:b/>
      <w:color w:val="48266B"/>
      <w:sz w:val="28"/>
    </w:rPr>
  </w:style>
  <w:style w:type="paragraph" w:styleId="BodyText">
    <w:name w:val="Body Text"/>
    <w:basedOn w:val="Normal"/>
    <w:link w:val="BodyTextChar"/>
    <w:rsid w:val="00F765FC"/>
    <w:pPr>
      <w:spacing w:line="360" w:lineRule="auto"/>
    </w:pPr>
    <w:rPr>
      <w:rFonts w:ascii="Palatino" w:eastAsia="Times New Roman" w:hAnsi="Palatino" w:cs="Times New Roman"/>
      <w:sz w:val="22"/>
      <w:szCs w:val="20"/>
    </w:rPr>
  </w:style>
  <w:style w:type="character" w:customStyle="1" w:styleId="BodyTextChar">
    <w:name w:val="Body Text Char"/>
    <w:basedOn w:val="DefaultParagraphFont"/>
    <w:link w:val="BodyText"/>
    <w:rsid w:val="00F765FC"/>
    <w:rPr>
      <w:rFonts w:ascii="Palatino" w:eastAsia="Times New Roman" w:hAnsi="Palatino" w:cs="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2245"/>
    <w:pPr>
      <w:tabs>
        <w:tab w:val="center" w:pos="4320"/>
        <w:tab w:val="right" w:pos="8640"/>
      </w:tabs>
    </w:pPr>
  </w:style>
  <w:style w:type="character" w:customStyle="1" w:styleId="HeaderChar">
    <w:name w:val="Header Char"/>
    <w:basedOn w:val="DefaultParagraphFont"/>
    <w:link w:val="Header"/>
    <w:uiPriority w:val="99"/>
    <w:semiHidden/>
    <w:rsid w:val="00292245"/>
  </w:style>
  <w:style w:type="paragraph" w:styleId="Footer">
    <w:name w:val="footer"/>
    <w:basedOn w:val="Normal"/>
    <w:link w:val="FooterChar"/>
    <w:uiPriority w:val="99"/>
    <w:semiHidden/>
    <w:unhideWhenUsed/>
    <w:rsid w:val="00292245"/>
    <w:pPr>
      <w:tabs>
        <w:tab w:val="center" w:pos="4320"/>
        <w:tab w:val="right" w:pos="8640"/>
      </w:tabs>
    </w:pPr>
  </w:style>
  <w:style w:type="character" w:customStyle="1" w:styleId="FooterChar">
    <w:name w:val="Footer Char"/>
    <w:basedOn w:val="DefaultParagraphFont"/>
    <w:link w:val="Footer"/>
    <w:uiPriority w:val="99"/>
    <w:semiHidden/>
    <w:rsid w:val="00292245"/>
  </w:style>
  <w:style w:type="paragraph" w:customStyle="1" w:styleId="NanoHeader">
    <w:name w:val="Nano Header"/>
    <w:basedOn w:val="Normal"/>
    <w:qFormat/>
    <w:rsid w:val="00292245"/>
    <w:rPr>
      <w:rFonts w:ascii="Calibri" w:hAnsi="Calibri"/>
      <w:b/>
      <w:color w:val="48266B"/>
      <w:sz w:val="28"/>
    </w:rPr>
  </w:style>
  <w:style w:type="paragraph" w:styleId="BodyText">
    <w:name w:val="Body Text"/>
    <w:basedOn w:val="Normal"/>
    <w:link w:val="BodyTextChar"/>
    <w:rsid w:val="00F765FC"/>
    <w:pPr>
      <w:spacing w:line="360" w:lineRule="auto"/>
    </w:pPr>
    <w:rPr>
      <w:rFonts w:ascii="Palatino" w:eastAsia="Times New Roman" w:hAnsi="Palatino" w:cs="Times New Roman"/>
      <w:sz w:val="22"/>
      <w:szCs w:val="20"/>
    </w:rPr>
  </w:style>
  <w:style w:type="character" w:customStyle="1" w:styleId="BodyTextChar">
    <w:name w:val="Body Text Char"/>
    <w:basedOn w:val="DefaultParagraphFont"/>
    <w:link w:val="BodyText"/>
    <w:rsid w:val="00F765FC"/>
    <w:rPr>
      <w:rFonts w:ascii="Palatino" w:eastAsia="Times New Roman" w:hAnsi="Palatino"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EMGD</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Kim Garlock</cp:lastModifiedBy>
  <cp:revision>3</cp:revision>
  <cp:lastPrinted>2012-08-27T16:08:00Z</cp:lastPrinted>
  <dcterms:created xsi:type="dcterms:W3CDTF">2012-08-30T16:14:00Z</dcterms:created>
  <dcterms:modified xsi:type="dcterms:W3CDTF">2012-09-12T20:46:00Z</dcterms:modified>
</cp:coreProperties>
</file>