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Museum of Science Example Language and Emails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u w:val="single"/>
        </w:rPr>
      </w:pPr>
      <w:bookmarkStart w:colFirst="0" w:colLast="0" w:name="_heading=h.gjdgxs" w:id="0"/>
      <w:bookmarkEnd w:id="0"/>
      <w:r w:rsidDel="00000000" w:rsidR="00000000" w:rsidRPr="00000000">
        <w:rPr>
          <w:b w:val="1"/>
          <w:u w:val="single"/>
          <w:rtl w:val="0"/>
        </w:rPr>
        <w:t xml:space="preserve">Sea Level Rise Eventbrite Language: </w:t>
      </w:r>
    </w:p>
    <w:p w:rsidR="00000000" w:rsidDel="00000000" w:rsidP="00000000" w:rsidRDefault="00000000" w:rsidRPr="00000000" w14:paraId="00000004">
      <w:pPr>
        <w:rPr>
          <w:b w:val="1"/>
          <w:u w:val="single"/>
        </w:rPr>
      </w:pPr>
      <w:bookmarkStart w:colFirst="0" w:colLast="0" w:name="_heading=h.u1cnfz76ss8a" w:id="1"/>
      <w:bookmarkEnd w:id="1"/>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should communities build resilience for dealing with sea level rise in the coming decades?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Nuisance flooding, or sunny day flooding, is increasing in the US. This is caused by sea level rise, which increases the risk to coastal communities with regular tidal flooding and higher storm surges during coastal storms.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facilitated, interactive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explore the social, economic and environmental impacts of sea level rise, work with others to recommend resilience strategies, and learn about how participating in community science can help inform scientists about which communities are at risk for flooding.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Drought Eventbrite Sample Language: </w:t>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How should communities build resilience for dealing with drought in the coming decades?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Droughts impact people, ecosystems, and the economy in numerous ways. They increase the risk of wildfires, can lead to water shortages, and hurt farmers and farmers’ livelihoods. Resilience planners across the country are thinking about how to deal with the impacts of droughts in the future.</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In this </w:t>
      </w:r>
      <w:r w:rsidDel="00000000" w:rsidR="00000000" w:rsidRPr="00000000">
        <w:rPr>
          <w:b w:val="1"/>
          <w:rtl w:val="0"/>
        </w:rPr>
        <w:t xml:space="preserve">facilitated, interactive program</w:t>
      </w:r>
      <w:r w:rsidDel="00000000" w:rsidR="00000000" w:rsidRPr="00000000">
        <w:rPr>
          <w:rtl w:val="0"/>
        </w:rPr>
        <w:t xml:space="preserve"> you will explore the social, economic and environmental impacts of drought, work with others to recommend resilience strategies, and learn about how participating in community science can help inform scientists about which communities are at risk for droughts.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No prior knowledge is needed. If you would like to review the materials before the event, visit </w:t>
      </w:r>
      <w:hyperlink r:id="rId7">
        <w:r w:rsidDel="00000000" w:rsidR="00000000" w:rsidRPr="00000000">
          <w:rPr>
            <w:color w:val="954f72"/>
            <w:u w:val="single"/>
            <w:rtl w:val="0"/>
          </w:rPr>
          <w:t xml:space="preserve">this website</w:t>
        </w:r>
      </w:hyperlink>
      <w:r w:rsidDel="00000000" w:rsidR="00000000" w:rsidRPr="00000000">
        <w:rPr>
          <w:rtl w:val="0"/>
        </w:rPr>
        <w:t xml:space="preserve"> and read this </w:t>
      </w:r>
      <w:hyperlink r:id="rId8">
        <w:r w:rsidDel="00000000" w:rsidR="00000000" w:rsidRPr="00000000">
          <w:rPr>
            <w:color w:val="954f72"/>
            <w:u w:val="single"/>
            <w:rtl w:val="0"/>
          </w:rPr>
          <w:t xml:space="preserve">background packet</w:t>
        </w:r>
      </w:hyperlink>
      <w:r w:rsidDel="00000000" w:rsidR="00000000" w:rsidRPr="00000000">
        <w:rPr>
          <w:rtl w:val="0"/>
        </w:rPr>
        <w:t xml:space="preserve"> on drought.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Heat Eventbrite Sample Language: </w:t>
      </w:r>
    </w:p>
    <w:p w:rsidR="00000000" w:rsidDel="00000000" w:rsidP="00000000" w:rsidRDefault="00000000" w:rsidRPr="00000000" w14:paraId="00000018">
      <w:pPr>
        <w:spacing w:after="240" w:before="240" w:lineRule="auto"/>
        <w:ind w:left="720" w:firstLine="0"/>
        <w:rPr/>
      </w:pPr>
      <w:r w:rsidDel="00000000" w:rsidR="00000000" w:rsidRPr="00000000">
        <w:rPr>
          <w:rtl w:val="0"/>
        </w:rPr>
        <w:t xml:space="preserve">How should communities build resilience for dealing with extreme heat in the coming decades? </w:t>
      </w:r>
    </w:p>
    <w:p w:rsidR="00000000" w:rsidDel="00000000" w:rsidP="00000000" w:rsidRDefault="00000000" w:rsidRPr="00000000" w14:paraId="00000019">
      <w:pPr>
        <w:spacing w:after="240" w:before="240" w:lineRule="auto"/>
        <w:ind w:left="720" w:firstLine="0"/>
        <w:rPr/>
      </w:pPr>
      <w:r w:rsidDel="00000000" w:rsidR="00000000" w:rsidRPr="00000000">
        <w:rPr>
          <w:rtl w:val="0"/>
        </w:rPr>
        <w:t xml:space="preserve">Extreme heat events, or heat waves, are on the rise in the US. This is intensified by the urban heat island effect, which makes cities warmer compared to non-urban environments. </w:t>
      </w:r>
    </w:p>
    <w:p w:rsidR="00000000" w:rsidDel="00000000" w:rsidP="00000000" w:rsidRDefault="00000000" w:rsidRPr="00000000" w14:paraId="0000001A">
      <w:pPr>
        <w:spacing w:after="240" w:before="240" w:lineRule="auto"/>
        <w:ind w:left="720" w:firstLine="0"/>
        <w:rPr/>
      </w:pPr>
      <w:r w:rsidDel="00000000" w:rsidR="00000000" w:rsidRPr="00000000">
        <w:rPr>
          <w:rtl w:val="0"/>
        </w:rPr>
        <w:t xml:space="preserve">In this </w:t>
      </w:r>
      <w:r w:rsidDel="00000000" w:rsidR="00000000" w:rsidRPr="00000000">
        <w:rPr>
          <w:b w:val="1"/>
          <w:rtl w:val="0"/>
        </w:rPr>
        <w:t xml:space="preserve">facilitated, interactive program</w:t>
      </w:r>
      <w:r w:rsidDel="00000000" w:rsidR="00000000" w:rsidRPr="00000000">
        <w:rPr>
          <w:rtl w:val="0"/>
        </w:rPr>
        <w:t xml:space="preserve"> you will explore the social, economic and environmental impacts of extreme heat, work with others to recommend resilience strategies, and learn about how participating in community science can help inform scientists about which communities are at risk for extreme heat. </w:t>
      </w:r>
    </w:p>
    <w:p w:rsidR="00000000" w:rsidDel="00000000" w:rsidP="00000000" w:rsidRDefault="00000000" w:rsidRPr="00000000" w14:paraId="0000001B">
      <w:pPr>
        <w:rPr>
          <w:b w:val="1"/>
          <w:u w:val="single"/>
        </w:rPr>
      </w:pPr>
      <w:r w:rsidDel="00000000" w:rsidR="00000000" w:rsidRPr="00000000">
        <w:rPr>
          <w:b w:val="1"/>
          <w:u w:val="single"/>
          <w:rtl w:val="0"/>
        </w:rPr>
        <w:t xml:space="preserve">Extreme Precipitation Eventbrite Sample Language: </w:t>
      </w:r>
    </w:p>
    <w:p w:rsidR="00000000" w:rsidDel="00000000" w:rsidP="00000000" w:rsidRDefault="00000000" w:rsidRPr="00000000" w14:paraId="0000001C">
      <w:pPr>
        <w:spacing w:after="240" w:before="240" w:lineRule="auto"/>
        <w:ind w:left="720" w:firstLine="0"/>
        <w:rPr/>
      </w:pPr>
      <w:r w:rsidDel="00000000" w:rsidR="00000000" w:rsidRPr="00000000">
        <w:rPr>
          <w:rtl w:val="0"/>
        </w:rPr>
        <w:t xml:space="preserve">How should communities build resilience for dealing with extreme precipitation in the coming decades? </w:t>
      </w:r>
    </w:p>
    <w:p w:rsidR="00000000" w:rsidDel="00000000" w:rsidP="00000000" w:rsidRDefault="00000000" w:rsidRPr="00000000" w14:paraId="0000001D">
      <w:pPr>
        <w:spacing w:after="240" w:before="240" w:lineRule="auto"/>
        <w:ind w:left="720" w:firstLine="0"/>
        <w:rPr/>
      </w:pPr>
      <w:r w:rsidDel="00000000" w:rsidR="00000000" w:rsidRPr="00000000">
        <w:rPr>
          <w:rtl w:val="0"/>
        </w:rPr>
        <w:t xml:space="preserve">In this </w:t>
      </w:r>
      <w:r w:rsidDel="00000000" w:rsidR="00000000" w:rsidRPr="00000000">
        <w:rPr>
          <w:b w:val="1"/>
          <w:rtl w:val="0"/>
        </w:rPr>
        <w:t xml:space="preserve">facilitated, interactive program</w:t>
      </w:r>
      <w:r w:rsidDel="00000000" w:rsidR="00000000" w:rsidRPr="00000000">
        <w:rPr>
          <w:rtl w:val="0"/>
        </w:rPr>
        <w:t xml:space="preserve"> you will explore the social, economic and environmental impacts of extreme precipitation, work with others to recommend resilience strategies, and learn about how participating in community science can help inform scientists about which communities are at risk for extreme precipitation. </w:t>
      </w:r>
    </w:p>
    <w:p w:rsidR="00000000" w:rsidDel="00000000" w:rsidP="00000000" w:rsidRDefault="00000000" w:rsidRPr="00000000" w14:paraId="0000001E">
      <w:pPr>
        <w:rPr>
          <w:b w:val="1"/>
          <w:u w:val="single"/>
        </w:rPr>
      </w:pPr>
      <w:r w:rsidDel="00000000" w:rsidR="00000000" w:rsidRPr="00000000">
        <w:rPr>
          <w:b w:val="1"/>
          <w:u w:val="single"/>
          <w:rtl w:val="0"/>
        </w:rPr>
        <w:t xml:space="preserve">IN PERSON EVENT Eventbrite Language to add: </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Logistics to add:</w:t>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parking </w:t>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check in time</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if food and/or beverage will be served </w:t>
      </w:r>
    </w:p>
    <w:p w:rsidR="00000000" w:rsidDel="00000000" w:rsidP="00000000" w:rsidRDefault="00000000" w:rsidRPr="00000000" w14:paraId="00000024">
      <w:pPr>
        <w:numPr>
          <w:ilvl w:val="1"/>
          <w:numId w:val="2"/>
        </w:numPr>
        <w:ind w:left="1440" w:hanging="360"/>
        <w:rPr/>
      </w:pPr>
      <w:r w:rsidDel="00000000" w:rsidR="00000000" w:rsidRPr="00000000">
        <w:rPr>
          <w:rtl w:val="0"/>
        </w:rPr>
        <w:t xml:space="preserve">contact information </w:t>
      </w:r>
    </w:p>
    <w:p w:rsidR="00000000" w:rsidDel="00000000" w:rsidP="00000000" w:rsidRDefault="00000000" w:rsidRPr="00000000" w14:paraId="00000025">
      <w:pPr>
        <w:rPr>
          <w:color w:val="0563c1"/>
          <w:u w:val="single"/>
        </w:rPr>
      </w:pPr>
      <w:r w:rsidDel="00000000" w:rsidR="00000000" w:rsidRPr="00000000">
        <w:rPr>
          <w:rtl w:val="0"/>
        </w:rPr>
      </w:r>
    </w:p>
    <w:p w:rsidR="00000000" w:rsidDel="00000000" w:rsidP="00000000" w:rsidRDefault="00000000" w:rsidRPr="00000000" w14:paraId="00000026">
      <w:pPr>
        <w:rPr>
          <w:b w:val="1"/>
          <w:u w:val="single"/>
        </w:rPr>
      </w:pPr>
      <w:bookmarkStart w:colFirst="0" w:colLast="0" w:name="_heading=h.gjdgxs" w:id="0"/>
      <w:bookmarkEnd w:id="0"/>
      <w:r w:rsidDel="00000000" w:rsidR="00000000" w:rsidRPr="00000000">
        <w:rPr>
          <w:b w:val="1"/>
          <w:u w:val="single"/>
          <w:rtl w:val="0"/>
        </w:rPr>
        <w:t xml:space="preserve">ONLINE EVENT Eventbrite Language to add: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360" w:firstLine="0"/>
        <w:rPr/>
      </w:pPr>
      <w:r w:rsidDel="00000000" w:rsidR="00000000" w:rsidRPr="00000000">
        <w:rPr>
          <w:rtl w:val="0"/>
        </w:rPr>
        <w:t xml:space="preserve">Important things to know:  </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This forum is intended for an </w:t>
      </w:r>
      <w:r w:rsidDel="00000000" w:rsidR="00000000" w:rsidRPr="00000000">
        <w:rPr>
          <w:b w:val="1"/>
          <w:rtl w:val="0"/>
        </w:rPr>
        <w:t xml:space="preserve">18+ audience.</w:t>
      </w:r>
      <w:r w:rsidDel="00000000" w:rsidR="00000000" w:rsidRPr="00000000">
        <w:rPr>
          <w:rtl w:val="0"/>
        </w:rPr>
        <w:t xml:space="preserve"> </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This is a facilitated interactive discussion.  </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We will be using the breakout room feature on Zoom for </w:t>
      </w:r>
      <w:r w:rsidDel="00000000" w:rsidR="00000000" w:rsidRPr="00000000">
        <w:rPr>
          <w:b w:val="1"/>
          <w:rtl w:val="0"/>
        </w:rPr>
        <w:t xml:space="preserve">small group discussions</w:t>
      </w:r>
      <w:r w:rsidDel="00000000" w:rsidR="00000000" w:rsidRPr="00000000">
        <w:rPr>
          <w:rtl w:val="0"/>
        </w:rPr>
        <w:t xml:space="preserve">. </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Please join on time, the Zoom room will close within the first 10 minutes. </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Please plan to stay for the </w:t>
      </w:r>
      <w:r w:rsidDel="00000000" w:rsidR="00000000" w:rsidRPr="00000000">
        <w:rPr>
          <w:b w:val="1"/>
          <w:rtl w:val="0"/>
        </w:rPr>
        <w:t xml:space="preserve">duration of the program</w:t>
      </w:r>
      <w:r w:rsidDel="00000000" w:rsidR="00000000" w:rsidRPr="00000000">
        <w:rPr>
          <w:rtl w:val="0"/>
        </w:rPr>
        <w:t xml:space="preserve">.  </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Video and sound features will be turned on. You will be muted upon entry.  </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You will be sent a Zoom link via Eventbrite prior to the meeting.   </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For your best experience please join from a desktop computer or tablet.  </w:t>
      </w:r>
      <w:r w:rsidDel="00000000" w:rsidR="00000000" w:rsidRPr="00000000">
        <w:rPr>
          <w:rtl w:val="0"/>
        </w:rPr>
      </w:r>
    </w:p>
    <w:p w:rsidR="00000000" w:rsidDel="00000000" w:rsidP="00000000" w:rsidRDefault="00000000" w:rsidRPr="00000000" w14:paraId="00000031">
      <w:pPr>
        <w:rPr>
          <w:color w:val="0563c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Eventbrite Online Reminder Email: </w:t>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rtl w:val="0"/>
        </w:rPr>
        <w:t xml:space="preserve">We are looking forward to having you all at our </w:t>
      </w:r>
      <w:r w:rsidDel="00000000" w:rsidR="00000000" w:rsidRPr="00000000">
        <w:rPr>
          <w:highlight w:val="yellow"/>
          <w:rtl w:val="0"/>
        </w:rPr>
        <w:t xml:space="preserve">"Wicked High Tides" virtual forum on November 10</w:t>
      </w:r>
      <w:r w:rsidDel="00000000" w:rsidR="00000000" w:rsidRPr="00000000">
        <w:rPr>
          <w:highlight w:val="yellow"/>
          <w:vertAlign w:val="superscript"/>
          <w:rtl w:val="0"/>
        </w:rPr>
        <w:t xml:space="preserve">th</w:t>
      </w:r>
      <w:r w:rsidDel="00000000" w:rsidR="00000000" w:rsidRPr="00000000">
        <w:rPr>
          <w:highlight w:val="yellow"/>
          <w:rtl w:val="0"/>
        </w:rPr>
        <w:t xml:space="preserve">! </w:t>
      </w:r>
    </w:p>
    <w:p w:rsidR="00000000" w:rsidDel="00000000" w:rsidP="00000000" w:rsidRDefault="00000000" w:rsidRPr="00000000" w14:paraId="00000035">
      <w:pPr>
        <w:rPr/>
      </w:pPr>
      <w:r w:rsidDel="00000000" w:rsidR="00000000" w:rsidRPr="00000000">
        <w:rPr>
          <w:rtl w:val="0"/>
        </w:rPr>
        <w:br w:type="textWrapping"/>
        <w:t xml:space="preserve">Some information about the event: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4"/>
        </w:numPr>
        <w:shd w:fill="ffffff" w:val="clear"/>
        <w:ind w:left="720" w:hanging="360"/>
        <w:rPr/>
      </w:pPr>
      <w:r w:rsidDel="00000000" w:rsidR="00000000" w:rsidRPr="00000000">
        <w:rPr>
          <w:b w:val="1"/>
          <w:rtl w:val="0"/>
        </w:rPr>
        <w:t xml:space="preserve">Join on time! Due to the interactive nature of the program, access to the Zoom room will be deactivated after the first 10 minutes.</w:t>
      </w:r>
      <w:r w:rsidDel="00000000" w:rsidR="00000000" w:rsidRPr="00000000">
        <w:rPr>
          <w:rtl w:val="0"/>
        </w:rPr>
      </w:r>
    </w:p>
    <w:p w:rsidR="00000000" w:rsidDel="00000000" w:rsidP="00000000" w:rsidRDefault="00000000" w:rsidRPr="00000000" w14:paraId="00000038">
      <w:pPr>
        <w:numPr>
          <w:ilvl w:val="0"/>
          <w:numId w:val="4"/>
        </w:numPr>
        <w:shd w:fill="ffffff" w:val="clear"/>
        <w:ind w:left="720" w:hanging="360"/>
        <w:rPr/>
      </w:pPr>
      <w:r w:rsidDel="00000000" w:rsidR="00000000" w:rsidRPr="00000000">
        <w:rPr>
          <w:rtl w:val="0"/>
        </w:rPr>
        <w:t xml:space="preserve">This program is intended for ages 18+</w:t>
      </w:r>
    </w:p>
    <w:p w:rsidR="00000000" w:rsidDel="00000000" w:rsidP="00000000" w:rsidRDefault="00000000" w:rsidRPr="00000000" w14:paraId="00000039">
      <w:pPr>
        <w:numPr>
          <w:ilvl w:val="0"/>
          <w:numId w:val="5"/>
        </w:numPr>
        <w:shd w:fill="ffffff" w:val="clear"/>
        <w:ind w:left="720" w:hanging="360"/>
        <w:rPr/>
      </w:pPr>
      <w:r w:rsidDel="00000000" w:rsidR="00000000" w:rsidRPr="00000000">
        <w:rPr>
          <w:rtl w:val="0"/>
        </w:rPr>
        <w:t xml:space="preserve">Video and sound features will be turned on. However, your sound will be muted upon entry before we split into discussion groups.</w:t>
      </w:r>
    </w:p>
    <w:p w:rsidR="00000000" w:rsidDel="00000000" w:rsidP="00000000" w:rsidRDefault="00000000" w:rsidRPr="00000000" w14:paraId="0000003A">
      <w:pPr>
        <w:numPr>
          <w:ilvl w:val="0"/>
          <w:numId w:val="1"/>
        </w:numPr>
        <w:shd w:fill="ffffff" w:val="clear"/>
        <w:ind w:left="720" w:hanging="360"/>
        <w:rPr/>
      </w:pPr>
      <w:r w:rsidDel="00000000" w:rsidR="00000000" w:rsidRPr="00000000">
        <w:rPr>
          <w:rtl w:val="0"/>
        </w:rPr>
        <w:t xml:space="preserve">We will be using the </w:t>
      </w:r>
      <w:r w:rsidDel="00000000" w:rsidR="00000000" w:rsidRPr="00000000">
        <w:rPr>
          <w:b w:val="1"/>
          <w:rtl w:val="0"/>
        </w:rPr>
        <w:t xml:space="preserve">breakout room feature on zoom</w:t>
      </w:r>
      <w:r w:rsidDel="00000000" w:rsidR="00000000" w:rsidRPr="00000000">
        <w:rPr>
          <w:rtl w:val="0"/>
        </w:rPr>
        <w:t xml:space="preserve"> for facilitated, small group discussions. Come prepared to share your ideas!</w:t>
      </w:r>
    </w:p>
    <w:p w:rsidR="00000000" w:rsidDel="00000000" w:rsidP="00000000" w:rsidRDefault="00000000" w:rsidRPr="00000000" w14:paraId="0000003B">
      <w:pPr>
        <w:numPr>
          <w:ilvl w:val="0"/>
          <w:numId w:val="1"/>
        </w:numPr>
        <w:shd w:fill="ffffff" w:val="clear"/>
        <w:ind w:left="720" w:hanging="360"/>
        <w:rPr/>
      </w:pPr>
      <w:r w:rsidDel="00000000" w:rsidR="00000000" w:rsidRPr="00000000">
        <w:rPr>
          <w:rtl w:val="0"/>
        </w:rPr>
        <w:t xml:space="preserve">To ensure the best possible experience for all participants, plan to stay for the duration of the program.</w:t>
      </w:r>
    </w:p>
    <w:p w:rsidR="00000000" w:rsidDel="00000000" w:rsidP="00000000" w:rsidRDefault="00000000" w:rsidRPr="00000000" w14:paraId="0000003C">
      <w:pPr>
        <w:rPr>
          <w:color w:val="6f7287"/>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If you would like more information about sea level rise before the forum, please </w:t>
      </w:r>
      <w:hyperlink r:id="rId9">
        <w:r w:rsidDel="00000000" w:rsidR="00000000" w:rsidRPr="00000000">
          <w:rPr>
            <w:color w:val="0563c1"/>
            <w:u w:val="single"/>
            <w:rtl w:val="0"/>
          </w:rPr>
          <w:t xml:space="preserve">click here</w:t>
        </w:r>
      </w:hyperlink>
      <w:r w:rsidDel="00000000" w:rsidR="00000000" w:rsidRPr="00000000">
        <w:rPr>
          <w:rtl w:val="0"/>
        </w:rPr>
        <w:t xml:space="preserve"> to read the background information we created, </w:t>
      </w:r>
      <w:hyperlink r:id="rId10">
        <w:r w:rsidDel="00000000" w:rsidR="00000000" w:rsidRPr="00000000">
          <w:rPr>
            <w:color w:val="0563c1"/>
            <w:u w:val="single"/>
            <w:rtl w:val="0"/>
          </w:rPr>
          <w:t xml:space="preserve">click here</w:t>
        </w:r>
      </w:hyperlink>
      <w:r w:rsidDel="00000000" w:rsidR="00000000" w:rsidRPr="00000000">
        <w:rPr>
          <w:rtl w:val="0"/>
        </w:rPr>
        <w:t xml:space="preserve"> for a recording of a webinar about sea level rise, citizen science and forums, and </w:t>
      </w:r>
      <w:hyperlink r:id="rId11">
        <w:r w:rsidDel="00000000" w:rsidR="00000000" w:rsidRPr="00000000">
          <w:rPr>
            <w:color w:val="0563c1"/>
            <w:u w:val="single"/>
            <w:rtl w:val="0"/>
          </w:rPr>
          <w:t xml:space="preserve">click here</w:t>
        </w:r>
      </w:hyperlink>
      <w:r w:rsidDel="00000000" w:rsidR="00000000" w:rsidRPr="00000000">
        <w:rPr>
          <w:rtl w:val="0"/>
        </w:rPr>
        <w:t xml:space="preserve"> to start participating in citizen science.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See you virtually on the 10th! </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Forum Team</w:t>
      </w:r>
    </w:p>
    <w:p w:rsidR="00000000" w:rsidDel="00000000" w:rsidP="00000000" w:rsidRDefault="00000000" w:rsidRPr="00000000" w14:paraId="00000042">
      <w:pPr>
        <w:rPr/>
      </w:pPr>
      <w:r w:rsidDel="00000000" w:rsidR="00000000" w:rsidRPr="00000000">
        <w:rPr>
          <w:rtl w:val="0"/>
        </w:rPr>
        <w:t xml:space="preserve">Museum of Science, Boston</w:t>
      </w:r>
    </w:p>
    <w:p w:rsidR="00000000" w:rsidDel="00000000" w:rsidP="00000000" w:rsidRDefault="00000000" w:rsidRPr="00000000" w14:paraId="00000043">
      <w:pPr>
        <w:pBdr>
          <w:bottom w:color="000000" w:space="1" w:sz="12" w:val="single"/>
        </w:pBd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u w:val="singl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Speaker </w:t>
      </w:r>
      <w:r w:rsidDel="00000000" w:rsidR="00000000" w:rsidRPr="00000000">
        <w:rPr>
          <w:b w:val="1"/>
          <w:u w:val="single"/>
          <w:rtl w:val="0"/>
        </w:rPr>
        <w:t xml:space="preserve">Recruitment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47">
      <w:pPr>
        <w:rPr>
          <w:color w:val="000000"/>
        </w:rPr>
      </w:pPr>
      <w:r w:rsidDel="00000000" w:rsidR="00000000" w:rsidRPr="00000000">
        <w:rPr>
          <w:color w:val="000000"/>
          <w:rtl w:val="0"/>
        </w:rPr>
        <w:t xml:space="preserve"> </w:t>
      </w:r>
    </w:p>
    <w:p w:rsidR="00000000" w:rsidDel="00000000" w:rsidP="00000000" w:rsidRDefault="00000000" w:rsidRPr="00000000" w14:paraId="00000048">
      <w:pPr>
        <w:rPr>
          <w:color w:val="000000"/>
        </w:rPr>
      </w:pPr>
      <w:r w:rsidDel="00000000" w:rsidR="00000000" w:rsidRPr="00000000">
        <w:rPr>
          <w:color w:val="000000"/>
          <w:rtl w:val="0"/>
        </w:rPr>
        <w:t xml:space="preserve">Thanks so much for agreeing to give a talk on </w:t>
      </w:r>
      <w:r w:rsidDel="00000000" w:rsidR="00000000" w:rsidRPr="00000000">
        <w:rPr>
          <w:color w:val="000000"/>
          <w:highlight w:val="yellow"/>
          <w:rtl w:val="0"/>
        </w:rPr>
        <w:t xml:space="preserve">November 10</w:t>
      </w:r>
      <w:r w:rsidDel="00000000" w:rsidR="00000000" w:rsidRPr="00000000">
        <w:rPr>
          <w:color w:val="000000"/>
          <w:highlight w:val="yellow"/>
          <w:vertAlign w:val="superscript"/>
          <w:rtl w:val="0"/>
        </w:rPr>
        <w:t xml:space="preserve">th </w:t>
      </w:r>
      <w:r w:rsidDel="00000000" w:rsidR="00000000" w:rsidRPr="00000000">
        <w:rPr>
          <w:color w:val="000000"/>
          <w:highlight w:val="yellow"/>
          <w:rtl w:val="0"/>
        </w:rPr>
        <w:t xml:space="preserve"> at 5pm</w:t>
      </w:r>
      <w:r w:rsidDel="00000000" w:rsidR="00000000" w:rsidRPr="00000000">
        <w:rPr>
          <w:color w:val="000000"/>
          <w:rtl w:val="0"/>
        </w:rPr>
        <w:t xml:space="preserve"> ET for our </w:t>
      </w:r>
      <w:r w:rsidDel="00000000" w:rsidR="00000000" w:rsidRPr="00000000">
        <w:rPr>
          <w:highlight w:val="yellow"/>
          <w:rtl w:val="0"/>
        </w:rPr>
        <w:t xml:space="preserve">“Wicked High Tides”</w:t>
      </w:r>
      <w:r w:rsidDel="00000000" w:rsidR="00000000" w:rsidRPr="00000000">
        <w:rPr>
          <w:color w:val="000000"/>
          <w:rtl w:val="0"/>
        </w:rPr>
        <w:t xml:space="preserve"> event. Here is some logistical information for the evening, feel free to email me if you have any questions.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Please join the Zoom room at 4:45pm ET for a microphone and video check. We will go over the last logistics and make sure everything is running smoothly. I will start letting participants in from the waiting room around 4:57pm to begin right at 5pm. I will start with the night logistics and a welcome. I will then introduce the first speaker. You will have around 7-8 minutes for your talk. </w:t>
      </w:r>
      <w:r w:rsidDel="00000000" w:rsidR="00000000" w:rsidRPr="00000000">
        <w:rPr>
          <w:rtl w:val="0"/>
        </w:rPr>
        <w:t xml:space="preserve">___</w:t>
      </w:r>
      <w:r w:rsidDel="00000000" w:rsidR="00000000" w:rsidRPr="00000000">
        <w:rPr>
          <w:color w:val="000000"/>
          <w:rtl w:val="0"/>
        </w:rPr>
        <w:t xml:space="preserve">will be speaking about sea level rise in general, giving the participants an overview of the effects and vulnerabilities. After your talk I will introduce </w:t>
      </w:r>
      <w:r w:rsidDel="00000000" w:rsidR="00000000" w:rsidRPr="00000000">
        <w:rPr>
          <w:rtl w:val="0"/>
        </w:rPr>
        <w:t xml:space="preserve">____</w:t>
      </w:r>
      <w:r w:rsidDel="00000000" w:rsidR="00000000" w:rsidRPr="00000000">
        <w:rPr>
          <w:color w:val="000000"/>
          <w:rtl w:val="0"/>
        </w:rPr>
        <w:t xml:space="preserve">, and you will also have around 7-8 minutes for your talk. </w:t>
      </w:r>
      <w:r w:rsidDel="00000000" w:rsidR="00000000" w:rsidRPr="00000000">
        <w:rPr>
          <w:rtl w:val="0"/>
        </w:rPr>
        <w:t xml:space="preserve">_____</w:t>
      </w:r>
      <w:r w:rsidDel="00000000" w:rsidR="00000000" w:rsidRPr="00000000">
        <w:rPr>
          <w:color w:val="000000"/>
          <w:rtl w:val="0"/>
        </w:rPr>
        <w:t xml:space="preserve">will follow with a presentation about citizen science and how participants can be a part of the solution by using ISeeChange. For reference, although this is a Boston event, we are expecting a national audience, so the presentations can be national in scope. This program is part of a </w:t>
      </w:r>
      <w:hyperlink r:id="rId12">
        <w:r w:rsidDel="00000000" w:rsidR="00000000" w:rsidRPr="00000000">
          <w:rPr>
            <w:color w:val="0563c1"/>
            <w:u w:val="single"/>
            <w:rtl w:val="0"/>
          </w:rPr>
          <w:t xml:space="preserve">NOAA funded grant</w:t>
        </w:r>
      </w:hyperlink>
      <w:r w:rsidDel="00000000" w:rsidR="00000000" w:rsidRPr="00000000">
        <w:rPr>
          <w:color w:val="000000"/>
          <w:rtl w:val="0"/>
        </w:rPr>
        <w:t xml:space="preserve">, and we have invited many other institutions around the country to a part of the evening.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The main question I have for both of you: </w:t>
      </w:r>
      <w:r w:rsidDel="00000000" w:rsidR="00000000" w:rsidRPr="00000000">
        <w:rPr>
          <w:b w:val="1"/>
          <w:color w:val="000000"/>
          <w:rtl w:val="0"/>
        </w:rPr>
        <w:t xml:space="preserve">Would you rather share your own screens with your slides, or have me share the screen for you? If you prefer the latter, please send me your slides a day or two ahead of time so I can make sure everything runs smoothly.</w:t>
      </w:r>
      <w:r w:rsidDel="00000000" w:rsidR="00000000" w:rsidRPr="00000000">
        <w:rPr>
          <w:color w:val="000000"/>
          <w:rtl w:val="0"/>
        </w:rPr>
        <w:t xml:space="preserve">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We unfortunately don’t have time for a Q&amp;A session after your presentations. We will have the chat open for participants to ask questions. The best option is to answer the questions live in the chat box. After you finish your presentation, you can answer those questions by typing in chat. If you would like to leave your email for follow up questions, you are welcome to do so. </w:t>
      </w:r>
    </w:p>
    <w:p w:rsidR="00000000" w:rsidDel="00000000" w:rsidP="00000000" w:rsidRDefault="00000000" w:rsidRPr="00000000" w14:paraId="0000004F">
      <w:pPr>
        <w:rPr>
          <w:color w:val="000000"/>
        </w:rPr>
      </w:pPr>
      <w:r w:rsidDel="00000000" w:rsidR="00000000" w:rsidRPr="00000000">
        <w:rPr>
          <w:color w:val="000000"/>
          <w:rtl w:val="0"/>
        </w:rPr>
        <w:t xml:space="preserve"> </w:t>
      </w:r>
    </w:p>
    <w:p w:rsidR="00000000" w:rsidDel="00000000" w:rsidP="00000000" w:rsidRDefault="00000000" w:rsidRPr="00000000" w14:paraId="00000050">
      <w:pPr>
        <w:rPr>
          <w:color w:val="000000"/>
        </w:rPr>
      </w:pPr>
      <w:r w:rsidDel="00000000" w:rsidR="00000000" w:rsidRPr="00000000">
        <w:rPr>
          <w:color w:val="000000"/>
          <w:rtl w:val="0"/>
        </w:rPr>
        <w:t xml:space="preserve">You’ll notice we have around 30 minutes for the first part of the evening in the full Zoom group, and then 70 minutes for sea level rise deliberative forum in breakout rooms. You are more than welcome to join a breakout group and participate in the </w:t>
      </w:r>
      <w:hyperlink r:id="rId13">
        <w:r w:rsidDel="00000000" w:rsidR="00000000" w:rsidRPr="00000000">
          <w:rPr>
            <w:color w:val="0563c1"/>
            <w:u w:val="single"/>
            <w:rtl w:val="0"/>
          </w:rPr>
          <w:t xml:space="preserve">forum about sea level rise</w:t>
        </w:r>
      </w:hyperlink>
      <w:r w:rsidDel="00000000" w:rsidR="00000000" w:rsidRPr="00000000">
        <w:rPr>
          <w:color w:val="000000"/>
          <w:rtl w:val="0"/>
        </w:rPr>
        <w:t xml:space="preserve"> with a guided facilitator, or if you would like you can jump off the call. We are open to </w:t>
      </w:r>
      <w:r w:rsidDel="00000000" w:rsidR="00000000" w:rsidRPr="00000000">
        <w:rPr>
          <w:rtl w:val="0"/>
        </w:rPr>
        <w:t xml:space="preserve">whichever</w:t>
      </w:r>
      <w:r w:rsidDel="00000000" w:rsidR="00000000" w:rsidRPr="00000000">
        <w:rPr>
          <w:color w:val="000000"/>
          <w:rtl w:val="0"/>
        </w:rPr>
        <w:t xml:space="preserve"> decision you choose, you can decide the night of what you want to do, just know if you do join a breakout room we hope you </w:t>
      </w:r>
      <w:r w:rsidDel="00000000" w:rsidR="00000000" w:rsidRPr="00000000">
        <w:rPr>
          <w:rtl w:val="0"/>
        </w:rPr>
        <w:t xml:space="preserve">participate</w:t>
      </w:r>
      <w:r w:rsidDel="00000000" w:rsidR="00000000" w:rsidRPr="00000000">
        <w:rPr>
          <w:color w:val="000000"/>
          <w:rtl w:val="0"/>
        </w:rPr>
        <w:t xml:space="preserve"> and join in on the great conversations.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I know this was a lot of information, please email me with any questions. I am also happy to jump on a quick call to discuss all of this if that would be easiest.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Thanks, and I’m looking forward to virtually seeing you on the </w:t>
      </w:r>
      <w:r w:rsidDel="00000000" w:rsidR="00000000" w:rsidRPr="00000000">
        <w:rPr>
          <w:color w:val="000000"/>
          <w:highlight w:val="yellow"/>
          <w:rtl w:val="0"/>
        </w:rPr>
        <w:t xml:space="preserve">10</w:t>
      </w:r>
      <w:r w:rsidDel="00000000" w:rsidR="00000000" w:rsidRPr="00000000">
        <w:rPr>
          <w:color w:val="000000"/>
          <w:highlight w:val="yellow"/>
          <w:vertAlign w:val="superscript"/>
          <w:rtl w:val="0"/>
        </w:rPr>
        <w:t xml:space="preserve">th</w:t>
      </w:r>
      <w:r w:rsidDel="00000000" w:rsidR="00000000" w:rsidRPr="00000000">
        <w:rPr>
          <w:color w:val="000000"/>
          <w:rtl w:val="0"/>
        </w:rPr>
        <w:t xml:space="preserve">!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b w:val="1"/>
          <w:color w:val="000000"/>
        </w:rPr>
      </w:pPr>
      <w:r w:rsidDel="00000000" w:rsidR="00000000" w:rsidRPr="00000000">
        <w:rPr>
          <w:b w:val="1"/>
          <w:i w:val="1"/>
          <w:color w:val="000000"/>
          <w:rtl w:val="0"/>
        </w:rPr>
        <w:t xml:space="preserve">Schedule:   </w:t>
      </w:r>
      <w:r w:rsidDel="00000000" w:rsidR="00000000" w:rsidRPr="00000000">
        <w:rPr>
          <w:rtl w:val="0"/>
        </w:rPr>
      </w:r>
    </w:p>
    <w:tbl>
      <w:tblPr>
        <w:tblStyle w:val="Table1"/>
        <w:tblW w:w="934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5"/>
        <w:gridCol w:w="4644"/>
        <w:gridCol w:w="1467"/>
        <w:gridCol w:w="1404"/>
        <w:tblGridChange w:id="0">
          <w:tblGrid>
            <w:gridCol w:w="1835"/>
            <w:gridCol w:w="4644"/>
            <w:gridCol w:w="1467"/>
            <w:gridCol w:w="1404"/>
          </w:tblGrid>
        </w:tblGridChange>
      </w:tblGrid>
      <w:tr>
        <w:trPr>
          <w:cantSplit w:val="0"/>
          <w:tblHeader w:val="0"/>
        </w:trPr>
        <w:tc>
          <w:tcPr/>
          <w:p w:rsidR="00000000" w:rsidDel="00000000" w:rsidP="00000000" w:rsidRDefault="00000000" w:rsidRPr="00000000" w14:paraId="00000057">
            <w:pPr>
              <w:rPr>
                <w:b w:val="1"/>
              </w:rPr>
            </w:pPr>
            <w:r w:rsidDel="00000000" w:rsidR="00000000" w:rsidRPr="00000000">
              <w:rPr>
                <w:b w:val="1"/>
                <w:rtl w:val="0"/>
              </w:rPr>
              <w:t xml:space="preserve">TIME (PM ET)</w:t>
            </w:r>
          </w:p>
        </w:tc>
        <w:tc>
          <w:tcPr/>
          <w:p w:rsidR="00000000" w:rsidDel="00000000" w:rsidP="00000000" w:rsidRDefault="00000000" w:rsidRPr="00000000" w14:paraId="00000058">
            <w:pPr>
              <w:rPr>
                <w:b w:val="1"/>
              </w:rPr>
            </w:pPr>
            <w:r w:rsidDel="00000000" w:rsidR="00000000" w:rsidRPr="00000000">
              <w:rPr>
                <w:b w:val="1"/>
                <w:rtl w:val="0"/>
              </w:rPr>
              <w:t xml:space="preserve">SECTION</w:t>
            </w:r>
          </w:p>
        </w:tc>
        <w:tc>
          <w:tcPr/>
          <w:p w:rsidR="00000000" w:rsidDel="00000000" w:rsidP="00000000" w:rsidRDefault="00000000" w:rsidRPr="00000000" w14:paraId="00000059">
            <w:pPr>
              <w:rPr>
                <w:b w:val="1"/>
              </w:rPr>
            </w:pPr>
            <w:r w:rsidDel="00000000" w:rsidR="00000000" w:rsidRPr="00000000">
              <w:rPr>
                <w:b w:val="1"/>
                <w:rtl w:val="0"/>
              </w:rPr>
              <w:t xml:space="preserve">MINUTES</w:t>
            </w:r>
          </w:p>
        </w:tc>
        <w:tc>
          <w:tcPr/>
          <w:p w:rsidR="00000000" w:rsidDel="00000000" w:rsidP="00000000" w:rsidRDefault="00000000" w:rsidRPr="00000000" w14:paraId="0000005A">
            <w:pPr>
              <w:rPr>
                <w:b w:val="1"/>
              </w:rPr>
            </w:pPr>
            <w:r w:rsidDel="00000000" w:rsidR="00000000" w:rsidRPr="00000000">
              <w:rPr>
                <w:b w:val="1"/>
                <w:rtl w:val="0"/>
              </w:rPr>
              <w:t xml:space="preserve">ZOOM</w:t>
            </w:r>
          </w:p>
        </w:tc>
      </w:tr>
      <w:tr>
        <w:trPr>
          <w:cantSplit w:val="0"/>
          <w:tblHeader w:val="0"/>
        </w:trPr>
        <w:tc>
          <w:tcPr>
            <w:shd w:fill="e7e6e6" w:val="clear"/>
          </w:tcPr>
          <w:p w:rsidR="00000000" w:rsidDel="00000000" w:rsidP="00000000" w:rsidRDefault="00000000" w:rsidRPr="00000000" w14:paraId="0000005B">
            <w:pPr>
              <w:rPr/>
            </w:pPr>
            <w:r w:rsidDel="00000000" w:rsidR="00000000" w:rsidRPr="00000000">
              <w:rPr>
                <w:rtl w:val="0"/>
              </w:rPr>
              <w:t xml:space="preserve">4:45 – 5:00</w:t>
            </w:r>
          </w:p>
        </w:tc>
        <w:tc>
          <w:tcPr>
            <w:shd w:fill="e7e6e6" w:val="clear"/>
          </w:tcPr>
          <w:p w:rsidR="00000000" w:rsidDel="00000000" w:rsidP="00000000" w:rsidRDefault="00000000" w:rsidRPr="00000000" w14:paraId="0000005C">
            <w:pPr>
              <w:rPr/>
            </w:pPr>
            <w:r w:rsidDel="00000000" w:rsidR="00000000" w:rsidRPr="00000000">
              <w:rPr>
                <w:rtl w:val="0"/>
              </w:rPr>
              <w:t xml:space="preserve">Sign into zoom for tech check</w:t>
            </w:r>
          </w:p>
        </w:tc>
        <w:tc>
          <w:tcPr>
            <w:shd w:fill="e7e6e6" w:val="clear"/>
          </w:tcPr>
          <w:p w:rsidR="00000000" w:rsidDel="00000000" w:rsidP="00000000" w:rsidRDefault="00000000" w:rsidRPr="00000000" w14:paraId="0000005D">
            <w:pPr>
              <w:rPr/>
            </w:pPr>
            <w:r w:rsidDel="00000000" w:rsidR="00000000" w:rsidRPr="00000000">
              <w:rPr>
                <w:rtl w:val="0"/>
              </w:rPr>
              <w:t xml:space="preserve">15</w:t>
            </w:r>
          </w:p>
        </w:tc>
        <w:tc>
          <w:tcPr>
            <w:shd w:fill="e7e6e6" w:val="clear"/>
          </w:tcPr>
          <w:p w:rsidR="00000000" w:rsidDel="00000000" w:rsidP="00000000" w:rsidRDefault="00000000" w:rsidRPr="00000000" w14:paraId="0000005E">
            <w:pPr>
              <w:rPr/>
            </w:pPr>
            <w:r w:rsidDel="00000000" w:rsidR="00000000" w:rsidRPr="00000000">
              <w:rPr>
                <w:rtl w:val="0"/>
              </w:rPr>
              <w:t xml:space="preserve">Practice</w:t>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5:00 – 5:10</w:t>
            </w:r>
          </w:p>
        </w:tc>
        <w:tc>
          <w:tcPr/>
          <w:p w:rsidR="00000000" w:rsidDel="00000000" w:rsidP="00000000" w:rsidRDefault="00000000" w:rsidRPr="00000000" w14:paraId="00000060">
            <w:pPr>
              <w:rPr/>
            </w:pPr>
            <w:r w:rsidDel="00000000" w:rsidR="00000000" w:rsidRPr="00000000">
              <w:rPr>
                <w:rtl w:val="0"/>
              </w:rPr>
              <w:t xml:space="preserve">Event Begins, Welcome</w:t>
            </w:r>
          </w:p>
        </w:tc>
        <w:tc>
          <w:tcPr/>
          <w:p w:rsidR="00000000" w:rsidDel="00000000" w:rsidP="00000000" w:rsidRDefault="00000000" w:rsidRPr="00000000" w14:paraId="00000061">
            <w:pPr>
              <w:rPr/>
            </w:pPr>
            <w:r w:rsidDel="00000000" w:rsidR="00000000" w:rsidRPr="00000000">
              <w:rPr>
                <w:rtl w:val="0"/>
              </w:rPr>
              <w:t xml:space="preserve">10</w:t>
            </w:r>
          </w:p>
        </w:tc>
        <w:tc>
          <w:tcPr/>
          <w:p w:rsidR="00000000" w:rsidDel="00000000" w:rsidP="00000000" w:rsidRDefault="00000000" w:rsidRPr="00000000" w14:paraId="00000062">
            <w:pPr>
              <w:rPr/>
            </w:pPr>
            <w:r w:rsidDel="00000000" w:rsidR="00000000" w:rsidRPr="00000000">
              <w:rPr>
                <w:rtl w:val="0"/>
              </w:rPr>
              <w:t xml:space="preserve">Full</w:t>
            </w:r>
          </w:p>
        </w:tc>
      </w:tr>
      <w:tr>
        <w:trPr>
          <w:cantSplit w:val="0"/>
          <w:tblHeader w:val="0"/>
        </w:trPr>
        <w:tc>
          <w:tcPr>
            <w:shd w:fill="e7e6e6" w:val="clear"/>
          </w:tcPr>
          <w:p w:rsidR="00000000" w:rsidDel="00000000" w:rsidP="00000000" w:rsidRDefault="00000000" w:rsidRPr="00000000" w14:paraId="00000063">
            <w:pPr>
              <w:rPr/>
            </w:pPr>
            <w:r w:rsidDel="00000000" w:rsidR="00000000" w:rsidRPr="00000000">
              <w:rPr>
                <w:rtl w:val="0"/>
              </w:rPr>
              <w:t xml:space="preserve">5:10 – 5:17</w:t>
            </w:r>
          </w:p>
        </w:tc>
        <w:tc>
          <w:tcPr>
            <w:shd w:fill="e7e6e6" w:val="clear"/>
          </w:tcPr>
          <w:p w:rsidR="00000000" w:rsidDel="00000000" w:rsidP="00000000" w:rsidRDefault="00000000" w:rsidRPr="00000000" w14:paraId="00000064">
            <w:pPr>
              <w:rPr/>
            </w:pPr>
            <w:r w:rsidDel="00000000" w:rsidR="00000000" w:rsidRPr="00000000">
              <w:rPr>
                <w:rtl w:val="0"/>
              </w:rPr>
              <w:t xml:space="preserve">Speaker 1</w:t>
            </w:r>
          </w:p>
        </w:tc>
        <w:tc>
          <w:tcPr>
            <w:shd w:fill="e7e6e6" w:val="clear"/>
          </w:tcPr>
          <w:p w:rsidR="00000000" w:rsidDel="00000000" w:rsidP="00000000" w:rsidRDefault="00000000" w:rsidRPr="00000000" w14:paraId="00000065">
            <w:pPr>
              <w:rPr/>
            </w:pPr>
            <w:r w:rsidDel="00000000" w:rsidR="00000000" w:rsidRPr="00000000">
              <w:rPr>
                <w:rtl w:val="0"/>
              </w:rPr>
              <w:t xml:space="preserve">7-8</w:t>
            </w:r>
          </w:p>
        </w:tc>
        <w:tc>
          <w:tcPr>
            <w:shd w:fill="e7e6e6" w:val="clear"/>
          </w:tcPr>
          <w:p w:rsidR="00000000" w:rsidDel="00000000" w:rsidP="00000000" w:rsidRDefault="00000000" w:rsidRPr="00000000" w14:paraId="00000066">
            <w:pPr>
              <w:rPr/>
            </w:pPr>
            <w:r w:rsidDel="00000000" w:rsidR="00000000" w:rsidRPr="00000000">
              <w:rPr>
                <w:rtl w:val="0"/>
              </w:rPr>
              <w:t xml:space="preserve">Full</w:t>
            </w:r>
          </w:p>
        </w:tc>
      </w:tr>
      <w:tr>
        <w:trPr>
          <w:cantSplit w:val="0"/>
          <w:tblHeader w:val="0"/>
        </w:trPr>
        <w:tc>
          <w:tcPr>
            <w:shd w:fill="e7e6e6" w:val="clear"/>
          </w:tcPr>
          <w:p w:rsidR="00000000" w:rsidDel="00000000" w:rsidP="00000000" w:rsidRDefault="00000000" w:rsidRPr="00000000" w14:paraId="00000067">
            <w:pPr>
              <w:rPr/>
            </w:pPr>
            <w:r w:rsidDel="00000000" w:rsidR="00000000" w:rsidRPr="00000000">
              <w:rPr>
                <w:rtl w:val="0"/>
              </w:rPr>
              <w:t xml:space="preserve">5:18 – 5:25</w:t>
            </w:r>
          </w:p>
        </w:tc>
        <w:tc>
          <w:tcPr>
            <w:shd w:fill="e7e6e6" w:val="clear"/>
          </w:tcPr>
          <w:p w:rsidR="00000000" w:rsidDel="00000000" w:rsidP="00000000" w:rsidRDefault="00000000" w:rsidRPr="00000000" w14:paraId="00000068">
            <w:pPr>
              <w:rPr/>
            </w:pPr>
            <w:r w:rsidDel="00000000" w:rsidR="00000000" w:rsidRPr="00000000">
              <w:rPr>
                <w:rtl w:val="0"/>
              </w:rPr>
              <w:t xml:space="preserve">Speaker 2 </w:t>
            </w:r>
          </w:p>
        </w:tc>
        <w:tc>
          <w:tcPr>
            <w:shd w:fill="e7e6e6" w:val="clear"/>
          </w:tcPr>
          <w:p w:rsidR="00000000" w:rsidDel="00000000" w:rsidP="00000000" w:rsidRDefault="00000000" w:rsidRPr="00000000" w14:paraId="00000069">
            <w:pPr>
              <w:rPr/>
            </w:pPr>
            <w:r w:rsidDel="00000000" w:rsidR="00000000" w:rsidRPr="00000000">
              <w:rPr>
                <w:rtl w:val="0"/>
              </w:rPr>
              <w:t xml:space="preserve">7-8</w:t>
            </w:r>
          </w:p>
        </w:tc>
        <w:tc>
          <w:tcPr>
            <w:shd w:fill="e7e6e6" w:val="clear"/>
          </w:tcPr>
          <w:p w:rsidR="00000000" w:rsidDel="00000000" w:rsidP="00000000" w:rsidRDefault="00000000" w:rsidRPr="00000000" w14:paraId="0000006A">
            <w:pPr>
              <w:rPr/>
            </w:pPr>
            <w:r w:rsidDel="00000000" w:rsidR="00000000" w:rsidRPr="00000000">
              <w:rPr>
                <w:rtl w:val="0"/>
              </w:rPr>
              <w:t xml:space="preserve">Full</w:t>
            </w:r>
          </w:p>
        </w:tc>
      </w:tr>
      <w:tr>
        <w:trPr>
          <w:cantSplit w:val="0"/>
          <w:tblHeader w:val="0"/>
        </w:trPr>
        <w:tc>
          <w:tcPr>
            <w:shd w:fill="auto" w:val="clear"/>
          </w:tcPr>
          <w:p w:rsidR="00000000" w:rsidDel="00000000" w:rsidP="00000000" w:rsidRDefault="00000000" w:rsidRPr="00000000" w14:paraId="0000006B">
            <w:pPr>
              <w:rPr/>
            </w:pPr>
            <w:r w:rsidDel="00000000" w:rsidR="00000000" w:rsidRPr="00000000">
              <w:rPr>
                <w:rtl w:val="0"/>
              </w:rPr>
              <w:t xml:space="preserve">5:25 – 5:30</w:t>
            </w:r>
          </w:p>
        </w:tc>
        <w:tc>
          <w:tcPr>
            <w:shd w:fill="auto" w:val="clear"/>
          </w:tcPr>
          <w:p w:rsidR="00000000" w:rsidDel="00000000" w:rsidP="00000000" w:rsidRDefault="00000000" w:rsidRPr="00000000" w14:paraId="0000006C">
            <w:pPr>
              <w:rPr/>
            </w:pPr>
            <w:r w:rsidDel="00000000" w:rsidR="00000000" w:rsidRPr="00000000">
              <w:rPr>
                <w:rtl w:val="0"/>
              </w:rPr>
              <w:t xml:space="preserve"> Intro to Kingtown </w:t>
            </w:r>
          </w:p>
        </w:tc>
        <w:tc>
          <w:tcPr>
            <w:shd w:fill="auto" w:val="clear"/>
          </w:tcPr>
          <w:p w:rsidR="00000000" w:rsidDel="00000000" w:rsidP="00000000" w:rsidRDefault="00000000" w:rsidRPr="00000000" w14:paraId="0000006D">
            <w:pPr>
              <w:rPr/>
            </w:pPr>
            <w:r w:rsidDel="00000000" w:rsidR="00000000" w:rsidRPr="00000000">
              <w:rPr>
                <w:rtl w:val="0"/>
              </w:rPr>
              <w:t xml:space="preserve">5 </w:t>
            </w:r>
          </w:p>
        </w:tc>
        <w:tc>
          <w:tcPr>
            <w:shd w:fill="auto" w:val="clear"/>
          </w:tcPr>
          <w:p w:rsidR="00000000" w:rsidDel="00000000" w:rsidP="00000000" w:rsidRDefault="00000000" w:rsidRPr="00000000" w14:paraId="0000006E">
            <w:pPr>
              <w:rPr/>
            </w:pPr>
            <w:r w:rsidDel="00000000" w:rsidR="00000000" w:rsidRPr="00000000">
              <w:rPr>
                <w:rtl w:val="0"/>
              </w:rPr>
              <w:t xml:space="preserve">Full</w:t>
            </w:r>
          </w:p>
        </w:tc>
      </w:tr>
      <w:tr>
        <w:trPr>
          <w:cantSplit w:val="0"/>
          <w:tblHeader w:val="0"/>
        </w:trPr>
        <w:tc>
          <w:tcPr>
            <w:shd w:fill="auto" w:val="clear"/>
          </w:tcPr>
          <w:p w:rsidR="00000000" w:rsidDel="00000000" w:rsidP="00000000" w:rsidRDefault="00000000" w:rsidRPr="00000000" w14:paraId="0000006F">
            <w:pPr>
              <w:rPr/>
            </w:pPr>
            <w:r w:rsidDel="00000000" w:rsidR="00000000" w:rsidRPr="00000000">
              <w:rPr>
                <w:rtl w:val="0"/>
              </w:rPr>
              <w:t xml:space="preserve">5:30 – 6:40</w:t>
            </w:r>
          </w:p>
        </w:tc>
        <w:tc>
          <w:tcPr>
            <w:shd w:fill="auto" w:val="clear"/>
          </w:tcPr>
          <w:p w:rsidR="00000000" w:rsidDel="00000000" w:rsidP="00000000" w:rsidRDefault="00000000" w:rsidRPr="00000000" w14:paraId="00000070">
            <w:pPr>
              <w:rPr/>
            </w:pPr>
            <w:r w:rsidDel="00000000" w:rsidR="00000000" w:rsidRPr="00000000">
              <w:rPr>
                <w:rtl w:val="0"/>
              </w:rPr>
              <w:t xml:space="preserve">Facilitators - Deliberative SLR Forum</w:t>
            </w:r>
          </w:p>
        </w:tc>
        <w:tc>
          <w:tcPr>
            <w:shd w:fill="auto" w:val="clear"/>
          </w:tcPr>
          <w:p w:rsidR="00000000" w:rsidDel="00000000" w:rsidP="00000000" w:rsidRDefault="00000000" w:rsidRPr="00000000" w14:paraId="00000071">
            <w:pPr>
              <w:rPr/>
            </w:pPr>
            <w:r w:rsidDel="00000000" w:rsidR="00000000" w:rsidRPr="00000000">
              <w:rPr>
                <w:rtl w:val="0"/>
              </w:rPr>
              <w:t xml:space="preserve">15</w:t>
            </w:r>
          </w:p>
        </w:tc>
        <w:tc>
          <w:tcPr>
            <w:shd w:fill="auto" w:val="clear"/>
          </w:tcPr>
          <w:p w:rsidR="00000000" w:rsidDel="00000000" w:rsidP="00000000" w:rsidRDefault="00000000" w:rsidRPr="00000000" w14:paraId="00000072">
            <w:pPr>
              <w:rPr/>
            </w:pPr>
            <w:r w:rsidDel="00000000" w:rsidR="00000000" w:rsidRPr="00000000">
              <w:rPr>
                <w:rtl w:val="0"/>
              </w:rPr>
              <w:t xml:space="preserve">Breakout</w:t>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6:40 – 6:50 </w:t>
            </w:r>
          </w:p>
        </w:tc>
        <w:tc>
          <w:tcPr/>
          <w:p w:rsidR="00000000" w:rsidDel="00000000" w:rsidP="00000000" w:rsidRDefault="00000000" w:rsidRPr="00000000" w14:paraId="00000074">
            <w:pPr>
              <w:rPr/>
            </w:pPr>
            <w:r w:rsidDel="00000000" w:rsidR="00000000" w:rsidRPr="00000000">
              <w:rPr>
                <w:rtl w:val="0"/>
              </w:rPr>
              <w:t xml:space="preserve">Report Back/Evaluation</w:t>
            </w:r>
          </w:p>
        </w:tc>
        <w:tc>
          <w:tcPr/>
          <w:p w:rsidR="00000000" w:rsidDel="00000000" w:rsidP="00000000" w:rsidRDefault="00000000" w:rsidRPr="00000000" w14:paraId="00000075">
            <w:pPr>
              <w:rPr/>
            </w:pPr>
            <w:r w:rsidDel="00000000" w:rsidR="00000000" w:rsidRPr="00000000">
              <w:rPr>
                <w:rtl w:val="0"/>
              </w:rPr>
              <w:t xml:space="preserve">10 </w:t>
            </w:r>
          </w:p>
        </w:tc>
        <w:tc>
          <w:tcPr/>
          <w:p w:rsidR="00000000" w:rsidDel="00000000" w:rsidP="00000000" w:rsidRDefault="00000000" w:rsidRPr="00000000" w14:paraId="00000076">
            <w:pPr>
              <w:rPr/>
            </w:pPr>
            <w:r w:rsidDel="00000000" w:rsidR="00000000" w:rsidRPr="00000000">
              <w:rPr>
                <w:rtl w:val="0"/>
              </w:rPr>
              <w:t xml:space="preserve">Full</w:t>
            </w:r>
          </w:p>
        </w:tc>
      </w:tr>
    </w:tbl>
    <w:p w:rsidR="00000000" w:rsidDel="00000000" w:rsidP="00000000" w:rsidRDefault="00000000" w:rsidRPr="00000000" w14:paraId="00000077">
      <w:pPr>
        <w:pBdr>
          <w:bottom w:color="000000" w:space="1" w:sz="12" w:val="single"/>
        </w:pBd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b w:val="1"/>
          <w:u w:val="single"/>
          <w:rtl w:val="0"/>
        </w:rPr>
        <w:t xml:space="preserve">Recruitment Email to Community Groups: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Hello,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 am reaching out to you today because you are a community group involved with </w:t>
      </w:r>
      <w:r w:rsidDel="00000000" w:rsidR="00000000" w:rsidRPr="00000000">
        <w:rPr>
          <w:highlight w:val="yellow"/>
          <w:rtl w:val="0"/>
        </w:rPr>
        <w:t xml:space="preserve">sea level rise</w:t>
      </w:r>
      <w:r w:rsidDel="00000000" w:rsidR="00000000" w:rsidRPr="00000000">
        <w:rPr>
          <w:rtl w:val="0"/>
        </w:rPr>
        <w:t xml:space="preserve">. We are so grateful that you were able to join us for our in person forum at the museum, </w:t>
      </w:r>
      <w:r w:rsidDel="00000000" w:rsidR="00000000" w:rsidRPr="00000000">
        <w:rPr>
          <w:highlight w:val="yellow"/>
          <w:rtl w:val="0"/>
        </w:rPr>
        <w:t xml:space="preserve">Wicked High Tides, all the way back in March</w:t>
      </w:r>
      <w:r w:rsidDel="00000000" w:rsidR="00000000" w:rsidRPr="00000000">
        <w:rPr>
          <w:rtl w:val="0"/>
        </w:rPr>
        <w:t xml:space="preserve">. Over the past couple of months we have been working hard to pivot to a virtual world, to be safe while still reaching out to the public and the community.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highlight w:val="yellow"/>
        </w:rPr>
      </w:pPr>
      <w:r w:rsidDel="00000000" w:rsidR="00000000" w:rsidRPr="00000000">
        <w:rPr>
          <w:rtl w:val="0"/>
        </w:rPr>
        <w:t xml:space="preserve">On </w:t>
      </w:r>
      <w:r w:rsidDel="00000000" w:rsidR="00000000" w:rsidRPr="00000000">
        <w:rPr>
          <w:highlight w:val="yellow"/>
          <w:rtl w:val="0"/>
        </w:rPr>
        <w:t xml:space="preserve">Tuesday, November 10</w:t>
      </w:r>
      <w:r w:rsidDel="00000000" w:rsidR="00000000" w:rsidRPr="00000000">
        <w:rPr>
          <w:highlight w:val="yellow"/>
          <w:vertAlign w:val="superscript"/>
          <w:rtl w:val="0"/>
        </w:rPr>
        <w:t xml:space="preserve">th</w:t>
      </w:r>
      <w:r w:rsidDel="00000000" w:rsidR="00000000" w:rsidRPr="00000000">
        <w:rPr>
          <w:highlight w:val="yellow"/>
          <w:rtl w:val="0"/>
        </w:rPr>
        <w:t xml:space="preserve"> from 5-7pm EST</w:t>
      </w:r>
      <w:r w:rsidDel="00000000" w:rsidR="00000000" w:rsidRPr="00000000">
        <w:rPr>
          <w:rtl w:val="0"/>
        </w:rPr>
        <w:t xml:space="preserve">, we are hosting a virtual forum about</w:t>
      </w:r>
      <w:r w:rsidDel="00000000" w:rsidR="00000000" w:rsidRPr="00000000">
        <w:rPr>
          <w:highlight w:val="yellow"/>
          <w:rtl w:val="0"/>
        </w:rPr>
        <w:t xml:space="preserve"> sea level rise</w:t>
      </w:r>
      <w:r w:rsidDel="00000000" w:rsidR="00000000" w:rsidRPr="00000000">
        <w:rPr>
          <w:rtl w:val="0"/>
        </w:rPr>
        <w:t xml:space="preserve"> on Zoom. This event will be similar to the forum you participated in; using the same materials, encouraging everyone to participate, learning about climate resiliency and so much more. We would love to have as many participants as possible join us for a great discussion on </w:t>
      </w:r>
      <w:r w:rsidDel="00000000" w:rsidR="00000000" w:rsidRPr="00000000">
        <w:rPr>
          <w:highlight w:val="yellow"/>
          <w:rtl w:val="0"/>
        </w:rPr>
        <w:t xml:space="preserve">sea level rise.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This program is free to everyone and will involve two great speakers and breakout rooms for great discussion. It would be great if you could pass along this event to anyone you think may be interested in participating. All of the information needed is below. Again, sign up is free through Eventbrite and only Zoom will be used.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Eventbrite Signup: </w:t>
      </w:r>
    </w:p>
    <w:p w:rsidR="00000000" w:rsidDel="00000000" w:rsidP="00000000" w:rsidRDefault="00000000" w:rsidRPr="00000000" w14:paraId="00000084">
      <w:pPr>
        <w:rPr/>
      </w:pPr>
      <w:hyperlink r:id="rId14">
        <w:r w:rsidDel="00000000" w:rsidR="00000000" w:rsidRPr="00000000">
          <w:rPr>
            <w:color w:val="0563c1"/>
            <w:u w:val="single"/>
            <w:rtl w:val="0"/>
          </w:rPr>
          <w:t xml:space="preserve">https://www.eventbrite.com/e/wicked-high-tides-planning-for-rising-seas-tickets-124127505711</w:t>
        </w:r>
      </w:hyperlink>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55C7"/>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F655C7"/>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DefaultParagraphFont"/>
    <w:rsid w:val="00F655C7"/>
  </w:style>
  <w:style w:type="character" w:styleId="eop" w:customStyle="1">
    <w:name w:val="eop"/>
    <w:basedOn w:val="DefaultParagraphFont"/>
    <w:rsid w:val="00F655C7"/>
  </w:style>
  <w:style w:type="character" w:styleId="Hyperlink">
    <w:name w:val="Hyperlink"/>
    <w:basedOn w:val="DefaultParagraphFont"/>
    <w:uiPriority w:val="99"/>
    <w:unhideWhenUsed w:val="1"/>
    <w:rsid w:val="00F655C7"/>
    <w:rPr>
      <w:color w:val="0563c1" w:themeColor="hyperlink"/>
      <w:u w:val="single"/>
    </w:rPr>
  </w:style>
  <w:style w:type="table" w:styleId="TableGrid">
    <w:name w:val="Table Grid"/>
    <w:basedOn w:val="TableNormal"/>
    <w:uiPriority w:val="39"/>
    <w:rsid w:val="00F655C7"/>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655C7"/>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F655C7"/>
    <w:pPr>
      <w:tabs>
        <w:tab w:val="center" w:pos="4680"/>
        <w:tab w:val="right" w:pos="9360"/>
      </w:tabs>
    </w:pPr>
  </w:style>
  <w:style w:type="character" w:styleId="HeaderChar" w:customStyle="1">
    <w:name w:val="Header Char"/>
    <w:basedOn w:val="DefaultParagraphFont"/>
    <w:link w:val="Header"/>
    <w:uiPriority w:val="99"/>
    <w:rsid w:val="00F655C7"/>
    <w:rPr>
      <w:sz w:val="24"/>
      <w:szCs w:val="24"/>
    </w:rPr>
  </w:style>
  <w:style w:type="paragraph" w:styleId="Footer">
    <w:name w:val="footer"/>
    <w:basedOn w:val="Normal"/>
    <w:link w:val="FooterChar"/>
    <w:uiPriority w:val="99"/>
    <w:unhideWhenUsed w:val="1"/>
    <w:rsid w:val="00F655C7"/>
    <w:pPr>
      <w:tabs>
        <w:tab w:val="center" w:pos="4680"/>
        <w:tab w:val="right" w:pos="9360"/>
      </w:tabs>
    </w:pPr>
  </w:style>
  <w:style w:type="character" w:styleId="FooterChar" w:customStyle="1">
    <w:name w:val="Footer Char"/>
    <w:basedOn w:val="DefaultParagraphFont"/>
    <w:link w:val="Footer"/>
    <w:uiPriority w:val="99"/>
    <w:rsid w:val="00F655C7"/>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cistarter.org/noaa-museumofscience" TargetMode="External"/><Relationship Id="rId10" Type="http://schemas.openxmlformats.org/officeDocument/2006/relationships/hyperlink" Target="https://www.youtube.com/watch?v=zn9eqq62_SE&amp;feature=youtu.be" TargetMode="External"/><Relationship Id="rId13" Type="http://schemas.openxmlformats.org/officeDocument/2006/relationships/hyperlink" Target="https://www.mos.org/pes-forum-archive/noaa-forum" TargetMode="External"/><Relationship Id="rId12" Type="http://schemas.openxmlformats.org/officeDocument/2006/relationships/hyperlink" Target="https://www.nisenet.org/CSCR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SfXnC906Xl08CH3u9iIVlgdq35iuYyVS/view" TargetMode="External"/><Relationship Id="rId14" Type="http://schemas.openxmlformats.org/officeDocument/2006/relationships/hyperlink" Target="https://www.eventbrite.com/e/wicked-high-tides-planning-for-rising-seas-tickets-1241275057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s.org/pes-forum-archive/noaa-forum" TargetMode="External"/><Relationship Id="rId8" Type="http://schemas.openxmlformats.org/officeDocument/2006/relationships/hyperlink" Target="https://drive.google.com/file/d/10r6m5CKwktrxYo2Y1_Ye9XTI509FrKUb/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pvpYHu0Fs2f3A6fu0P7aHoiqRQ==">AMUW2mV3giXX7steOrhCDmv+KJ3gixYn8C5i+RI3svqaXJWiKGG34YHaNO/bdJRCDv3eps+nfkddY4ug3OD8l3G4DIglA3T7Td+Ugx/YEiJyuvkOBFknGkNUZRrcN9uEADThoRY9RTMeiaqq7PMGDQbAcv9dshv+AA==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2021-02-23T17:30:00Z</dcterms:created>
  <dc:creator>Sara Benson</dc:creator>
</cp:coreProperties>
</file>