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Default Extension="bin" ContentType="application/vnd.openxmlformats-officedocument.wordprocessingml.printerSettings"/>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57" w:rsidRPr="00B32C15" w:rsidRDefault="00B32C15">
      <w:pPr>
        <w:rPr>
          <w:rFonts w:asciiTheme="majorHAnsi" w:hAnsiTheme="majorHAnsi"/>
          <w:color w:val="4A2565"/>
        </w:rPr>
      </w:pPr>
      <w:r w:rsidRPr="00B32C15">
        <w:rPr>
          <w:rFonts w:asciiTheme="majorHAnsi" w:hAnsiTheme="majorHAnsi"/>
          <w:noProof/>
          <w:color w:val="4A2565"/>
        </w:rPr>
        <w:drawing>
          <wp:anchor distT="0" distB="0" distL="114300" distR="114300" simplePos="0" relativeHeight="251659264" behindDoc="1" locked="0" layoutInCell="1" allowOverlap="1">
            <wp:simplePos x="0" y="0"/>
            <wp:positionH relativeFrom="column">
              <wp:posOffset>4572000</wp:posOffset>
            </wp:positionH>
            <wp:positionV relativeFrom="paragraph">
              <wp:posOffset>-31750</wp:posOffset>
            </wp:positionV>
            <wp:extent cx="2057400" cy="488950"/>
            <wp:effectExtent l="25400" t="0" r="0" b="0"/>
            <wp:wrapTight wrapText="bothSides">
              <wp:wrapPolygon edited="0">
                <wp:start x="-267" y="0"/>
                <wp:lineTo x="-267" y="21319"/>
                <wp:lineTo x="21600" y="21319"/>
                <wp:lineTo x="21600" y="0"/>
                <wp:lineTo x="-267" y="0"/>
              </wp:wrapPolygon>
            </wp:wrapTight>
            <wp:docPr id="13" name="Picture 2" descr="ND_logo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_logo_for_word"/>
                    <pic:cNvPicPr>
                      <a:picLocks noChangeAspect="1" noChangeArrowheads="1"/>
                    </pic:cNvPicPr>
                  </pic:nvPicPr>
                  <pic:blipFill>
                    <a:blip r:embed="rId7"/>
                    <a:srcRect/>
                    <a:stretch>
                      <a:fillRect/>
                    </a:stretch>
                  </pic:blipFill>
                  <pic:spPr bwMode="auto">
                    <a:xfrm>
                      <a:off x="0" y="0"/>
                      <a:ext cx="2057400" cy="488950"/>
                    </a:xfrm>
                    <a:prstGeom prst="rect">
                      <a:avLst/>
                    </a:prstGeom>
                    <a:noFill/>
                    <a:ln w="9525">
                      <a:noFill/>
                      <a:miter lim="800000"/>
                      <a:headEnd/>
                      <a:tailEnd/>
                    </a:ln>
                  </pic:spPr>
                </pic:pic>
              </a:graphicData>
            </a:graphic>
          </wp:anchor>
        </w:drawing>
      </w:r>
    </w:p>
    <w:p w:rsidR="00CE5257" w:rsidRPr="00B32C15" w:rsidRDefault="00CE5257">
      <w:pPr>
        <w:rPr>
          <w:rFonts w:asciiTheme="majorHAnsi" w:hAnsiTheme="majorHAnsi"/>
          <w:color w:val="4A2565"/>
        </w:rPr>
      </w:pPr>
    </w:p>
    <w:p w:rsidR="00CE5257" w:rsidRPr="00B32C15" w:rsidRDefault="00CE5257">
      <w:pPr>
        <w:rPr>
          <w:rFonts w:asciiTheme="majorHAnsi" w:hAnsiTheme="majorHAnsi"/>
          <w:color w:val="4A2565"/>
        </w:rPr>
      </w:pPr>
    </w:p>
    <w:p w:rsidR="00CE5257" w:rsidRPr="00B32C15" w:rsidRDefault="00CE5257">
      <w:pPr>
        <w:rPr>
          <w:rFonts w:asciiTheme="majorHAnsi" w:hAnsiTheme="majorHAnsi"/>
          <w:color w:val="4A2565"/>
        </w:rPr>
      </w:pPr>
    </w:p>
    <w:p w:rsidR="00CE5257" w:rsidRPr="00350E93" w:rsidRDefault="00442748" w:rsidP="00442748">
      <w:pPr>
        <w:pStyle w:val="Heading1"/>
        <w:pBdr>
          <w:bottom w:val="single" w:sz="4" w:space="1" w:color="CCCC00"/>
        </w:pBdr>
        <w:rPr>
          <w:rFonts w:asciiTheme="majorHAnsi" w:hAnsiTheme="majorHAnsi"/>
          <w:color w:val="4A2565"/>
          <w:sz w:val="45"/>
        </w:rPr>
      </w:pPr>
      <w:r w:rsidRPr="00350E93">
        <w:rPr>
          <w:rFonts w:ascii="Calibri" w:hAnsi="Calibri"/>
          <w:color w:val="4A2565"/>
          <w:sz w:val="45"/>
          <w:lang w:val="es-ES_tradnl"/>
        </w:rPr>
        <w:t>Explorando productos: Imágenes Tridimensionales</w:t>
      </w:r>
      <w:r w:rsidR="00350E93" w:rsidRPr="00350E93">
        <w:rPr>
          <w:rFonts w:ascii="Calibri" w:hAnsi="Calibri"/>
          <w:color w:val="4A2565"/>
          <w:sz w:val="45"/>
          <w:lang w:val="es-ES_tradnl"/>
        </w:rPr>
        <w:t xml:space="preserve"> (3D)</w:t>
      </w:r>
    </w:p>
    <w:tbl>
      <w:tblPr>
        <w:tblW w:w="10098" w:type="dxa"/>
        <w:tblLayout w:type="fixed"/>
        <w:tblLook w:val="01E0"/>
      </w:tblPr>
      <w:tblGrid>
        <w:gridCol w:w="7398"/>
        <w:gridCol w:w="2700"/>
      </w:tblGrid>
      <w:tr w:rsidR="00DE0F58" w:rsidRPr="00B32C15">
        <w:tc>
          <w:tcPr>
            <w:tcW w:w="7398" w:type="dxa"/>
          </w:tcPr>
          <w:p w:rsidR="00442748" w:rsidRPr="00442748" w:rsidRDefault="00442748" w:rsidP="00442748">
            <w:pPr>
              <w:spacing w:before="120" w:after="40"/>
              <w:rPr>
                <w:rFonts w:ascii="Calibri" w:hAnsi="Calibri"/>
                <w:b/>
                <w:color w:val="4A2565"/>
                <w:sz w:val="28"/>
                <w:lang w:val="es-ES_tradnl"/>
              </w:rPr>
            </w:pPr>
            <w:r w:rsidRPr="00442748">
              <w:rPr>
                <w:rFonts w:ascii="Calibri" w:hAnsi="Calibri"/>
                <w:b/>
                <w:color w:val="4A2565"/>
                <w:sz w:val="28"/>
                <w:lang w:val="es-ES_tradnl"/>
              </w:rPr>
              <w:t>¡Intenta esto!</w:t>
            </w:r>
          </w:p>
          <w:p w:rsidR="00442748" w:rsidRPr="00442748" w:rsidRDefault="00442748" w:rsidP="00442748">
            <w:pPr>
              <w:pStyle w:val="ListNumber"/>
              <w:numPr>
                <w:ilvl w:val="0"/>
                <w:numId w:val="30"/>
              </w:numPr>
              <w:spacing w:before="0" w:after="40"/>
              <w:rPr>
                <w:rFonts w:ascii="Calibri" w:hAnsi="Calibri"/>
                <w:lang w:val="es-ES_tradnl"/>
              </w:rPr>
            </w:pPr>
            <w:r w:rsidRPr="00442748">
              <w:rPr>
                <w:rFonts w:ascii="Calibri" w:hAnsi="Calibri"/>
                <w:lang w:val="es-ES_tradnl"/>
              </w:rPr>
              <w:t>Mira las imágenes “micro-vista”. ¿Qué notas en ellas?</w:t>
            </w:r>
          </w:p>
          <w:p w:rsidR="00442748" w:rsidRPr="00442748" w:rsidRDefault="00442748" w:rsidP="00442748">
            <w:pPr>
              <w:pStyle w:val="ListNumber"/>
              <w:numPr>
                <w:ilvl w:val="0"/>
                <w:numId w:val="30"/>
              </w:numPr>
              <w:spacing w:before="0" w:after="40"/>
              <w:rPr>
                <w:rFonts w:ascii="Calibri" w:hAnsi="Calibri"/>
                <w:lang w:val="es-ES_tradnl"/>
              </w:rPr>
            </w:pPr>
            <w:r w:rsidRPr="00442748">
              <w:rPr>
                <w:rFonts w:ascii="Calibri" w:hAnsi="Calibri"/>
                <w:lang w:val="es-ES_tradnl"/>
              </w:rPr>
              <w:t xml:space="preserve">Ponte los anteojos 3D y mira las imágenes otra vez. ¿Se ven diferentes? </w:t>
            </w:r>
          </w:p>
          <w:p w:rsidR="00442748" w:rsidRPr="00442748" w:rsidRDefault="00442748" w:rsidP="00442748">
            <w:pPr>
              <w:pStyle w:val="ListNumber"/>
              <w:numPr>
                <w:ilvl w:val="0"/>
                <w:numId w:val="30"/>
              </w:numPr>
              <w:spacing w:before="0" w:after="40"/>
              <w:rPr>
                <w:rFonts w:ascii="Calibri" w:hAnsi="Calibri"/>
                <w:lang w:val="es-ES_tradnl"/>
              </w:rPr>
            </w:pPr>
            <w:r w:rsidRPr="00442748">
              <w:rPr>
                <w:rFonts w:ascii="Calibri" w:hAnsi="Calibri"/>
                <w:lang w:val="es-ES_tradnl"/>
              </w:rPr>
              <w:t>¿Puedes adivinar qué estás viendo? (Voltea las tarjetas para descubrirlo).</w:t>
            </w:r>
          </w:p>
          <w:p w:rsidR="00442748" w:rsidRPr="00442748" w:rsidRDefault="00442748" w:rsidP="00442748">
            <w:pPr>
              <w:pStyle w:val="ListNumber"/>
              <w:numPr>
                <w:ilvl w:val="0"/>
                <w:numId w:val="0"/>
              </w:numPr>
              <w:spacing w:before="0" w:after="40"/>
              <w:rPr>
                <w:rFonts w:ascii="Calibri" w:hAnsi="Calibri"/>
                <w:sz w:val="12"/>
                <w:lang w:val="es-ES_tradnl"/>
              </w:rPr>
            </w:pPr>
          </w:p>
          <w:p w:rsidR="00DE0F58" w:rsidRPr="00442748" w:rsidRDefault="00442748" w:rsidP="00442748">
            <w:pPr>
              <w:rPr>
                <w:rFonts w:ascii="Calibri" w:hAnsi="Calibri"/>
                <w:b/>
                <w:lang w:val="es-ES_tradnl"/>
              </w:rPr>
            </w:pPr>
            <w:r w:rsidRPr="00442748">
              <w:rPr>
                <w:rFonts w:ascii="Calibri" w:hAnsi="Calibri"/>
                <w:b/>
                <w:color w:val="4A2565"/>
                <w:sz w:val="28"/>
                <w:lang w:val="es-ES_tradnl"/>
              </w:rPr>
              <w:t>¿Qué sucede?</w:t>
            </w:r>
          </w:p>
        </w:tc>
        <w:tc>
          <w:tcPr>
            <w:tcW w:w="2700" w:type="dxa"/>
          </w:tcPr>
          <w:p w:rsidR="00DE0F58" w:rsidRPr="00864737" w:rsidRDefault="00B72F92" w:rsidP="00DE0F58">
            <w:pPr>
              <w:pStyle w:val="NormalWeb"/>
              <w:spacing w:before="0" w:beforeAutospacing="0" w:after="0" w:afterAutospacing="0"/>
              <w:jc w:val="center"/>
              <w:rPr>
                <w:rFonts w:asciiTheme="majorHAnsi" w:hAnsiTheme="majorHAnsi"/>
                <w:color w:val="000000"/>
                <w:sz w:val="12"/>
              </w:rPr>
            </w:pPr>
            <w:r>
              <w:rPr>
                <w:rFonts w:asciiTheme="majorHAnsi" w:hAnsiTheme="majorHAnsi"/>
                <w:noProof/>
                <w:color w:val="000000"/>
                <w:sz w:val="12"/>
              </w:rPr>
              <w:drawing>
                <wp:inline distT="0" distB="0" distL="0" distR="0">
                  <wp:extent cx="1498600" cy="1266559"/>
                  <wp:effectExtent l="25400" t="0" r="0" b="0"/>
                  <wp:docPr id="2" name="Picture 1" descr=":::::::Desktop:IMG_4485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G_4485_crop.jpg"/>
                          <pic:cNvPicPr>
                            <a:picLocks noChangeAspect="1" noChangeArrowheads="1"/>
                          </pic:cNvPicPr>
                        </pic:nvPicPr>
                        <pic:blipFill>
                          <a:blip r:embed="rId8"/>
                          <a:srcRect/>
                          <a:stretch>
                            <a:fillRect/>
                          </a:stretch>
                        </pic:blipFill>
                        <pic:spPr bwMode="auto">
                          <a:xfrm>
                            <a:off x="0" y="0"/>
                            <a:ext cx="1498600" cy="1266559"/>
                          </a:xfrm>
                          <a:prstGeom prst="rect">
                            <a:avLst/>
                          </a:prstGeom>
                          <a:noFill/>
                          <a:ln w="9525">
                            <a:noFill/>
                            <a:miter lim="800000"/>
                            <a:headEnd/>
                            <a:tailEnd/>
                          </a:ln>
                        </pic:spPr>
                      </pic:pic>
                    </a:graphicData>
                  </a:graphic>
                </wp:inline>
              </w:drawing>
            </w:r>
          </w:p>
        </w:tc>
      </w:tr>
    </w:tbl>
    <w:p w:rsidR="00DC2517" w:rsidRPr="00442748" w:rsidRDefault="00DC2517" w:rsidP="00290857">
      <w:pPr>
        <w:rPr>
          <w:rFonts w:asciiTheme="majorHAnsi" w:hAnsiTheme="majorHAnsi"/>
          <w:sz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tblPr>
      <w:tblGrid>
        <w:gridCol w:w="5598"/>
        <w:gridCol w:w="4590"/>
      </w:tblGrid>
      <w:tr w:rsidR="00F7649A">
        <w:tc>
          <w:tcPr>
            <w:tcW w:w="5598" w:type="dxa"/>
          </w:tcPr>
          <w:p w:rsidR="00442748" w:rsidRDefault="00442748" w:rsidP="00442748">
            <w:pPr>
              <w:rPr>
                <w:rFonts w:ascii="Calibri" w:hAnsi="Calibri"/>
                <w:lang w:val="es-ES_tradnl"/>
              </w:rPr>
            </w:pPr>
            <w:r w:rsidRPr="00442748">
              <w:rPr>
                <w:rFonts w:ascii="Calibri" w:hAnsi="Calibri"/>
                <w:lang w:val="es-ES_tradnl"/>
              </w:rPr>
              <w:t xml:space="preserve">Con los anteojos las imágenes parecen estar en tres dimensiones — parece que los objetos se salen de la páginas. Sin los anteojos las imágenes se ven borrosas. </w:t>
            </w:r>
          </w:p>
          <w:p w:rsidR="00442748" w:rsidRPr="00442748" w:rsidRDefault="00442748" w:rsidP="00442748">
            <w:pPr>
              <w:rPr>
                <w:rFonts w:ascii="Calibri" w:hAnsi="Calibri"/>
                <w:sz w:val="8"/>
                <w:lang w:val="es-ES_tradnl"/>
              </w:rPr>
            </w:pPr>
          </w:p>
          <w:p w:rsidR="00442748" w:rsidRDefault="00442748" w:rsidP="00442748">
            <w:pPr>
              <w:rPr>
                <w:rFonts w:ascii="Calibri" w:hAnsi="Calibri"/>
                <w:lang w:val="es-ES_tradnl"/>
              </w:rPr>
            </w:pPr>
            <w:r w:rsidRPr="00442748">
              <w:rPr>
                <w:rFonts w:ascii="Calibri" w:hAnsi="Calibri"/>
                <w:lang w:val="es-ES_tradnl"/>
              </w:rPr>
              <w:t xml:space="preserve">De hecho, cada una de estas imágenes “3D” está formada por dos fotos de la misma escena tomadas desde ángulos ligeramente diferentes. Las dos fotos están impresas una sobre la otra, una en rojo y la otra en azul. </w:t>
            </w:r>
          </w:p>
          <w:p w:rsidR="00442748" w:rsidRPr="00442748" w:rsidRDefault="00442748" w:rsidP="00442748">
            <w:pPr>
              <w:rPr>
                <w:rFonts w:ascii="Calibri" w:hAnsi="Calibri"/>
                <w:sz w:val="8"/>
                <w:lang w:val="es-ES_tradnl"/>
              </w:rPr>
            </w:pPr>
          </w:p>
          <w:p w:rsidR="00F7649A" w:rsidRPr="00442748" w:rsidRDefault="00442748" w:rsidP="00442748">
            <w:pPr>
              <w:rPr>
                <w:rFonts w:ascii="Calibri" w:hAnsi="Calibri"/>
                <w:lang w:val="es-ES_tradnl"/>
              </w:rPr>
            </w:pPr>
            <w:r w:rsidRPr="00442748">
              <w:rPr>
                <w:rFonts w:ascii="Calibri" w:hAnsi="Calibri"/>
                <w:lang w:val="es-ES_tradnl"/>
              </w:rPr>
              <w:t>Cuando te ponen anteojos que tienen un lente rojo y uno azul, los filtros de color restringen tu visión. Un ojo ve solamente la foto roja y el otro ojo ve solamente la foto azul. Tu mente combina estas dos imágenes separadas en una sola imagen 3D con profundidad.</w:t>
            </w:r>
          </w:p>
        </w:tc>
        <w:tc>
          <w:tcPr>
            <w:tcW w:w="4590" w:type="dxa"/>
          </w:tcPr>
          <w:p w:rsidR="00A9793C" w:rsidRPr="00A9793C" w:rsidRDefault="00A9793C" w:rsidP="00A9793C">
            <w:pPr>
              <w:jc w:val="center"/>
              <w:rPr>
                <w:rFonts w:asciiTheme="majorHAnsi" w:hAnsiTheme="majorHAnsi"/>
                <w:sz w:val="12"/>
              </w:rPr>
            </w:pPr>
          </w:p>
          <w:p w:rsidR="00F7649A" w:rsidRPr="00EE46D0" w:rsidRDefault="00EE46D0" w:rsidP="008615C3">
            <w:pPr>
              <w:spacing w:after="80"/>
              <w:jc w:val="center"/>
              <w:rPr>
                <w:rFonts w:asciiTheme="majorHAnsi" w:hAnsiTheme="majorHAnsi"/>
              </w:rPr>
            </w:pPr>
            <w:r w:rsidRPr="00EE46D0">
              <w:rPr>
                <w:rFonts w:asciiTheme="majorHAnsi" w:hAnsiTheme="majorHAnsi"/>
                <w:noProof/>
              </w:rPr>
              <w:drawing>
                <wp:inline distT="0" distB="0" distL="0" distR="0">
                  <wp:extent cx="2677160" cy="2062480"/>
                  <wp:effectExtent l="25400" t="0" r="0" b="0"/>
                  <wp:docPr id="6" name="Picture 1" descr=":::::::Desktop:iStock_000016580582Large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Stock_000016580582Large_lo.jpg"/>
                          <pic:cNvPicPr>
                            <a:picLocks noChangeAspect="1" noChangeArrowheads="1"/>
                          </pic:cNvPicPr>
                        </pic:nvPicPr>
                        <pic:blipFill>
                          <a:blip r:embed="rId9"/>
                          <a:srcRect l="164" r="13540"/>
                          <a:stretch>
                            <a:fillRect/>
                          </a:stretch>
                        </pic:blipFill>
                        <pic:spPr bwMode="auto">
                          <a:xfrm>
                            <a:off x="0" y="0"/>
                            <a:ext cx="2677160" cy="2062480"/>
                          </a:xfrm>
                          <a:prstGeom prst="rect">
                            <a:avLst/>
                          </a:prstGeom>
                          <a:noFill/>
                          <a:ln w="9525">
                            <a:noFill/>
                            <a:miter lim="800000"/>
                            <a:headEnd/>
                            <a:tailEnd/>
                          </a:ln>
                        </pic:spPr>
                      </pic:pic>
                    </a:graphicData>
                  </a:graphic>
                </wp:inline>
              </w:drawing>
            </w:r>
          </w:p>
        </w:tc>
      </w:tr>
    </w:tbl>
    <w:p w:rsidR="00A635AE" w:rsidRPr="00442748" w:rsidRDefault="00A635AE" w:rsidP="00A9793C">
      <w:pPr>
        <w:rPr>
          <w:rFonts w:asciiTheme="majorHAnsi" w:hAnsiTheme="majorHAnsi"/>
          <w:sz w:val="8"/>
        </w:rPr>
      </w:pPr>
    </w:p>
    <w:p w:rsidR="00442748" w:rsidRDefault="00442748" w:rsidP="00442748">
      <w:pPr>
        <w:tabs>
          <w:tab w:val="left" w:pos="10080"/>
        </w:tabs>
        <w:ind w:right="270"/>
        <w:rPr>
          <w:rFonts w:ascii="Calibri" w:hAnsi="Calibri"/>
          <w:lang w:val="es-ES_tradnl"/>
        </w:rPr>
      </w:pPr>
      <w:r w:rsidRPr="001F0B1B">
        <w:rPr>
          <w:rFonts w:ascii="Calibri" w:hAnsi="Calibri"/>
          <w:lang w:val="es-ES_tradnl"/>
        </w:rPr>
        <w:t>Cuando vemos una foto normal (no en 3D) impresa en papel, utilizamos otras pistas para entender la manera en que unas cosas s</w:t>
      </w:r>
      <w:r>
        <w:rPr>
          <w:rFonts w:ascii="Calibri" w:hAnsi="Calibri"/>
          <w:lang w:val="es-ES_tradnl"/>
        </w:rPr>
        <w:t>e posicionan en relación con</w:t>
      </w:r>
      <w:r w:rsidRPr="001F0B1B">
        <w:rPr>
          <w:rFonts w:ascii="Calibri" w:hAnsi="Calibri"/>
          <w:lang w:val="es-ES_tradnl"/>
        </w:rPr>
        <w:t xml:space="preserve"> otras. Por ejemplo, en la imagen de arriba, </w:t>
      </w:r>
      <w:r>
        <w:rPr>
          <w:rFonts w:ascii="Calibri" w:hAnsi="Calibri"/>
          <w:lang w:val="es-ES_tradnl"/>
        </w:rPr>
        <w:t>donde</w:t>
      </w:r>
      <w:r w:rsidRPr="001F0B1B">
        <w:rPr>
          <w:rFonts w:ascii="Calibri" w:hAnsi="Calibri"/>
          <w:lang w:val="es-ES_tradnl"/>
        </w:rPr>
        <w:t xml:space="preserve"> hay gente en una sala de cine, podemos ver que la gente que se ve más grande está enfrente de la gente que se ve más pequeña y están parcialmente bloqueadas a la vista.</w:t>
      </w:r>
    </w:p>
    <w:p w:rsidR="00CE5257" w:rsidRPr="00442748" w:rsidRDefault="00442748" w:rsidP="00442748">
      <w:pPr>
        <w:spacing w:before="120" w:after="40"/>
        <w:rPr>
          <w:rFonts w:ascii="Calibri" w:hAnsi="Calibri"/>
          <w:b/>
          <w:color w:val="4A2565"/>
          <w:sz w:val="28"/>
          <w:lang w:val="es-ES_tradnl"/>
        </w:rPr>
      </w:pPr>
      <w:r w:rsidRPr="00442748">
        <w:rPr>
          <w:rFonts w:ascii="Calibri" w:hAnsi="Calibri"/>
          <w:b/>
          <w:color w:val="4A2565"/>
          <w:sz w:val="28"/>
          <w:lang w:val="es-ES_tradnl"/>
        </w:rPr>
        <w:t>¿Por qué es nanotecnología?</w:t>
      </w:r>
    </w:p>
    <w:tbl>
      <w:tblPr>
        <w:tblW w:w="0" w:type="auto"/>
        <w:tblLayout w:type="fixed"/>
        <w:tblLook w:val="00BF"/>
      </w:tblPr>
      <w:tblGrid>
        <w:gridCol w:w="4338"/>
        <w:gridCol w:w="6030"/>
      </w:tblGrid>
      <w:tr w:rsidR="00CE5257" w:rsidRPr="00B32C15">
        <w:tc>
          <w:tcPr>
            <w:tcW w:w="4338" w:type="dxa"/>
          </w:tcPr>
          <w:p w:rsidR="00CE5257" w:rsidRPr="00B32C15" w:rsidRDefault="00CE5257" w:rsidP="008615C3">
            <w:pPr>
              <w:pStyle w:val="NormalWeb"/>
              <w:spacing w:before="0" w:beforeAutospacing="0" w:after="0" w:afterAutospacing="0"/>
              <w:jc w:val="center"/>
              <w:rPr>
                <w:rFonts w:asciiTheme="majorHAnsi" w:hAnsiTheme="majorHAnsi"/>
                <w:color w:val="000000"/>
                <w:sz w:val="2"/>
              </w:rPr>
            </w:pPr>
          </w:p>
          <w:p w:rsidR="004A30B7" w:rsidRDefault="000430C1" w:rsidP="004A30B7">
            <w:pPr>
              <w:pStyle w:val="NormalWeb"/>
              <w:spacing w:before="0" w:beforeAutospacing="0" w:after="0" w:afterAutospacing="0"/>
              <w:jc w:val="center"/>
              <w:rPr>
                <w:rFonts w:asciiTheme="majorHAnsi" w:hAnsiTheme="majorHAnsi"/>
                <w:b/>
                <w:color w:val="000000"/>
                <w:sz w:val="20"/>
              </w:rPr>
            </w:pPr>
            <w:r>
              <w:rPr>
                <w:rFonts w:asciiTheme="majorHAnsi" w:hAnsiTheme="majorHAnsi"/>
                <w:noProof/>
                <w:color w:val="000000"/>
              </w:rPr>
              <w:drawing>
                <wp:inline distT="0" distB="0" distL="0" distR="0">
                  <wp:extent cx="2599267" cy="2743200"/>
                  <wp:effectExtent l="25400" t="0" r="0" b="0"/>
                  <wp:docPr id="4" name="P 1" descr="Graphite.png"/>
                  <wp:cNvGraphicFramePr/>
                  <a:graphic xmlns:a="http://schemas.openxmlformats.org/drawingml/2006/main">
                    <a:graphicData uri="http://schemas.openxmlformats.org/drawingml/2006/picture">
                      <pic:pic xmlns:pic="http://schemas.openxmlformats.org/drawingml/2006/picture">
                        <pic:nvPicPr>
                          <pic:cNvPr id="0" name="Content Placeholder 3" descr="Graphite.png"/>
                          <pic:cNvPicPr>
                            <a:picLocks noGrp="1" noChangeAspect="1"/>
                          </pic:cNvPicPr>
                        </pic:nvPicPr>
                        <pic:blipFill>
                          <a:blip r:embed="rId10"/>
                          <a:srcRect l="4945" r="5449"/>
                          <a:stretch>
                            <a:fillRect/>
                          </a:stretch>
                        </pic:blipFill>
                        <pic:spPr>
                          <a:xfrm>
                            <a:off x="0" y="0"/>
                            <a:ext cx="2599267" cy="2743200"/>
                          </a:xfrm>
                          <a:prstGeom prst="rect">
                            <a:avLst/>
                          </a:prstGeom>
                        </pic:spPr>
                      </pic:pic>
                    </a:graphicData>
                  </a:graphic>
                </wp:inline>
              </w:drawing>
            </w:r>
          </w:p>
          <w:p w:rsidR="00CE5257" w:rsidRPr="00442748" w:rsidRDefault="00442748" w:rsidP="00442748">
            <w:pPr>
              <w:jc w:val="center"/>
              <w:rPr>
                <w:rFonts w:ascii="Calibri" w:hAnsi="Calibri"/>
                <w:lang w:val="es-ES_tradnl"/>
              </w:rPr>
            </w:pPr>
            <w:r w:rsidRPr="001F0B1B">
              <w:rPr>
                <w:rFonts w:ascii="Calibri" w:hAnsi="Calibri"/>
                <w:b/>
                <w:lang w:val="es-ES_tradnl"/>
              </w:rPr>
              <w:t>Modelo 3D computarizado de hojas de grafito</w:t>
            </w:r>
          </w:p>
        </w:tc>
        <w:tc>
          <w:tcPr>
            <w:tcW w:w="6030" w:type="dxa"/>
          </w:tcPr>
          <w:p w:rsidR="00442748" w:rsidRPr="001F0B1B" w:rsidRDefault="00442748" w:rsidP="00442748">
            <w:pPr>
              <w:pStyle w:val="NormalWeb"/>
              <w:spacing w:before="0" w:beforeAutospacing="0" w:after="0" w:afterAutospacing="0"/>
              <w:rPr>
                <w:rFonts w:ascii="Calibri" w:hAnsi="Calibri"/>
                <w:lang w:val="es-ES_tradnl"/>
              </w:rPr>
            </w:pPr>
            <w:r w:rsidRPr="001F0B1B">
              <w:rPr>
                <w:rFonts w:ascii="Calibri" w:hAnsi="Calibri"/>
                <w:b/>
                <w:lang w:val="es-ES_tradnl"/>
              </w:rPr>
              <w:t xml:space="preserve">Los científicos usan </w:t>
            </w:r>
            <w:r>
              <w:rPr>
                <w:rFonts w:ascii="Calibri" w:hAnsi="Calibri"/>
                <w:b/>
                <w:lang w:val="es-ES_tradnl"/>
              </w:rPr>
              <w:t>instrumentos</w:t>
            </w:r>
            <w:r w:rsidRPr="001F0B1B">
              <w:rPr>
                <w:rFonts w:ascii="Calibri" w:hAnsi="Calibri"/>
                <w:b/>
                <w:lang w:val="es-ES_tradnl"/>
              </w:rPr>
              <w:t xml:space="preserve"> y equipo especiales para trabajar en la </w:t>
            </w:r>
            <w:proofErr w:type="spellStart"/>
            <w:r w:rsidRPr="001F0B1B">
              <w:rPr>
                <w:rFonts w:ascii="Calibri" w:hAnsi="Calibri"/>
                <w:b/>
                <w:lang w:val="es-ES_tradnl"/>
              </w:rPr>
              <w:t>nanoescala</w:t>
            </w:r>
            <w:proofErr w:type="spellEnd"/>
            <w:r w:rsidRPr="001F0B1B">
              <w:rPr>
                <w:rFonts w:ascii="Calibri" w:hAnsi="Calibri"/>
                <w:b/>
                <w:lang w:val="es-ES_tradnl"/>
              </w:rPr>
              <w:t>.</w:t>
            </w:r>
            <w:r w:rsidRPr="001F0B1B">
              <w:rPr>
                <w:rFonts w:ascii="Calibri" w:hAnsi="Calibri"/>
                <w:lang w:val="es-ES_tradnl"/>
              </w:rPr>
              <w:t xml:space="preserve"> Las cosas que se miden en nanómetros son muy, muy pequeñas. (Un nanómetro es la milmillonésima parte de un metro)</w:t>
            </w:r>
            <w:r>
              <w:rPr>
                <w:rFonts w:ascii="Calibri" w:hAnsi="Calibri"/>
                <w:lang w:val="es-ES_tradnl"/>
              </w:rPr>
              <w:t>.</w:t>
            </w:r>
          </w:p>
          <w:p w:rsidR="00442748" w:rsidRPr="00442748" w:rsidRDefault="00442748" w:rsidP="00442748">
            <w:pPr>
              <w:pStyle w:val="NormalWeb"/>
              <w:spacing w:before="0" w:beforeAutospacing="0" w:after="0" w:afterAutospacing="0"/>
              <w:rPr>
                <w:rFonts w:ascii="Calibri" w:hAnsi="Calibri"/>
                <w:sz w:val="8"/>
                <w:lang w:val="es-ES_tradnl"/>
              </w:rPr>
            </w:pPr>
          </w:p>
          <w:p w:rsidR="00442748" w:rsidRPr="001F0B1B" w:rsidRDefault="00442748" w:rsidP="00442748">
            <w:pPr>
              <w:pStyle w:val="NormalWeb"/>
              <w:spacing w:before="0" w:beforeAutospacing="0" w:after="0" w:afterAutospacing="0"/>
              <w:rPr>
                <w:rFonts w:ascii="Calibri" w:hAnsi="Calibri"/>
                <w:lang w:val="es-ES_tradnl"/>
              </w:rPr>
            </w:pPr>
            <w:r w:rsidRPr="001F0B1B">
              <w:rPr>
                <w:rFonts w:ascii="Calibri" w:hAnsi="Calibri"/>
                <w:lang w:val="es-ES_tradnl"/>
              </w:rPr>
              <w:t xml:space="preserve">Los objetos </w:t>
            </w:r>
            <w:proofErr w:type="spellStart"/>
            <w:r w:rsidRPr="001F0B1B">
              <w:rPr>
                <w:rFonts w:ascii="Calibri" w:hAnsi="Calibri"/>
                <w:lang w:val="es-ES_tradnl"/>
              </w:rPr>
              <w:t>nanométricos</w:t>
            </w:r>
            <w:proofErr w:type="spellEnd"/>
            <w:r w:rsidRPr="001F0B1B">
              <w:rPr>
                <w:rFonts w:ascii="Calibri" w:hAnsi="Calibri"/>
                <w:lang w:val="es-ES_tradnl"/>
              </w:rPr>
              <w:t xml:space="preserve"> son demasiado pequeños para ser visto</w:t>
            </w:r>
            <w:r>
              <w:rPr>
                <w:rFonts w:ascii="Calibri" w:hAnsi="Calibri"/>
                <w:lang w:val="es-ES_tradnl"/>
              </w:rPr>
              <w:t>s</w:t>
            </w:r>
            <w:r w:rsidRPr="001F0B1B">
              <w:rPr>
                <w:rFonts w:ascii="Calibri" w:hAnsi="Calibri"/>
                <w:lang w:val="es-ES_tradnl"/>
              </w:rPr>
              <w:t xml:space="preserve"> incluso con un poderoso microscopio de luz, así que los científicos utilizan </w:t>
            </w:r>
            <w:r>
              <w:rPr>
                <w:rFonts w:ascii="Calibri" w:hAnsi="Calibri"/>
                <w:lang w:val="es-ES_tradnl"/>
              </w:rPr>
              <w:t xml:space="preserve">otros instrumentos </w:t>
            </w:r>
            <w:r w:rsidRPr="001F0B1B">
              <w:rPr>
                <w:rFonts w:ascii="Calibri" w:hAnsi="Calibri"/>
                <w:lang w:val="es-ES_tradnl"/>
              </w:rPr>
              <w:t xml:space="preserve">para estudiarlos. Entre los ejemplos de </w:t>
            </w:r>
            <w:r>
              <w:rPr>
                <w:rFonts w:ascii="Calibri" w:hAnsi="Calibri"/>
                <w:lang w:val="es-ES_tradnl"/>
              </w:rPr>
              <w:t xml:space="preserve">estos instrumentos </w:t>
            </w:r>
            <w:r w:rsidRPr="001F0B1B">
              <w:rPr>
                <w:rFonts w:ascii="Calibri" w:hAnsi="Calibri"/>
                <w:lang w:val="es-ES_tradnl"/>
              </w:rPr>
              <w:t>están los microscopios de rastreo de electrones (SEM por sus siglas en inglés) y los microscopios de fuerza atómica (AFM por sus siglas en inglés).</w:t>
            </w:r>
          </w:p>
          <w:p w:rsidR="00442748" w:rsidRPr="00442748" w:rsidRDefault="00442748" w:rsidP="00442748">
            <w:pPr>
              <w:pStyle w:val="NormalWeb"/>
              <w:spacing w:before="0" w:beforeAutospacing="0" w:after="0" w:afterAutospacing="0"/>
              <w:rPr>
                <w:rFonts w:ascii="Calibri" w:hAnsi="Calibri"/>
                <w:sz w:val="8"/>
                <w:lang w:val="es-ES_tradnl"/>
              </w:rPr>
            </w:pPr>
          </w:p>
          <w:p w:rsidR="00CE5257" w:rsidRPr="00B32C15" w:rsidRDefault="00442748" w:rsidP="00442748">
            <w:pPr>
              <w:pStyle w:val="NormalWeb"/>
              <w:spacing w:before="0" w:beforeAutospacing="0" w:after="0" w:afterAutospacing="0"/>
              <w:rPr>
                <w:rFonts w:asciiTheme="majorHAnsi" w:hAnsiTheme="majorHAnsi"/>
                <w:b/>
              </w:rPr>
            </w:pPr>
            <w:r>
              <w:rPr>
                <w:rFonts w:ascii="Calibri" w:hAnsi="Calibri"/>
                <w:lang w:val="es-ES_tradnl"/>
              </w:rPr>
              <w:t>Estos instrumentos</w:t>
            </w:r>
            <w:r w:rsidRPr="001F0B1B">
              <w:rPr>
                <w:rFonts w:ascii="Calibri" w:hAnsi="Calibri"/>
                <w:lang w:val="es-ES_tradnl"/>
              </w:rPr>
              <w:t xml:space="preserve"> especiales en realidad no</w:t>
            </w:r>
            <w:r>
              <w:rPr>
                <w:rFonts w:ascii="Calibri" w:hAnsi="Calibri"/>
                <w:lang w:val="es-ES_tradnl"/>
              </w:rPr>
              <w:t xml:space="preserve"> les</w:t>
            </w:r>
            <w:r w:rsidRPr="001F0B1B">
              <w:rPr>
                <w:rFonts w:ascii="Calibri" w:hAnsi="Calibri"/>
                <w:lang w:val="es-ES_tradnl"/>
              </w:rPr>
              <w:t xml:space="preserve"> permiten a los científicos ver objetos </w:t>
            </w:r>
            <w:proofErr w:type="spellStart"/>
            <w:r w:rsidRPr="001F0B1B">
              <w:rPr>
                <w:rFonts w:ascii="Calibri" w:hAnsi="Calibri"/>
                <w:lang w:val="es-ES_tradnl"/>
              </w:rPr>
              <w:t>nanométricos</w:t>
            </w:r>
            <w:proofErr w:type="spellEnd"/>
            <w:r w:rsidRPr="001F0B1B">
              <w:rPr>
                <w:rFonts w:ascii="Calibri" w:hAnsi="Calibri"/>
                <w:lang w:val="es-ES_tradnl"/>
              </w:rPr>
              <w:t xml:space="preserve"> directamente. Lo que ellos ven son representaciones de los mismos en una pantalla plana de computadora. Técnicas como las de las imágenes 3D permiten a los científicos ver las imágenes con profundidad, haciendo que comprendan más fácilmente la posición relativa de los objetos. Esto es </w:t>
            </w:r>
            <w:r>
              <w:rPr>
                <w:rFonts w:ascii="Calibri" w:hAnsi="Calibri"/>
                <w:lang w:val="es-ES_tradnl"/>
              </w:rPr>
              <w:t>especialmente importante</w:t>
            </w:r>
            <w:r w:rsidRPr="001F0B1B">
              <w:rPr>
                <w:rFonts w:ascii="Calibri" w:hAnsi="Calibri"/>
                <w:lang w:val="es-ES_tradnl"/>
              </w:rPr>
              <w:t xml:space="preserve"> cuando los científicos estudian estructuras complejas. ¡Trata de ver la imagen de grafito (a la izquierda) con y sin los anteojos 3D!</w:t>
            </w:r>
          </w:p>
        </w:tc>
      </w:tr>
    </w:tbl>
    <w:p w:rsidR="00CE5257" w:rsidRPr="00D92B06" w:rsidRDefault="00CE5257">
      <w:pPr>
        <w:rPr>
          <w:rFonts w:asciiTheme="majorHAnsi" w:hAnsiTheme="majorHAnsi"/>
          <w:sz w:val="2"/>
        </w:rPr>
      </w:pPr>
      <w:r w:rsidRPr="00B32C15">
        <w:rPr>
          <w:rFonts w:asciiTheme="majorHAnsi" w:hAnsiTheme="majorHAnsi"/>
          <w:color w:val="000000"/>
        </w:rPr>
        <w:br w:type="page"/>
      </w:r>
    </w:p>
    <w:p w:rsidR="00CE5257" w:rsidRPr="00B32C15" w:rsidRDefault="00CE5257" w:rsidP="00D92B06">
      <w:pPr>
        <w:pStyle w:val="Heading2"/>
        <w:spacing w:before="0" w:after="80"/>
        <w:rPr>
          <w:rFonts w:asciiTheme="majorHAnsi" w:hAnsiTheme="majorHAnsi"/>
          <w:b w:val="0"/>
          <w:color w:val="000000"/>
          <w:sz w:val="22"/>
        </w:rPr>
      </w:pPr>
      <w:r w:rsidRPr="00B32C15">
        <w:rPr>
          <w:rFonts w:asciiTheme="majorHAnsi" w:hAnsiTheme="majorHAnsi"/>
        </w:rPr>
        <w:t>Learning objective</w:t>
      </w:r>
    </w:p>
    <w:p w:rsidR="00CE5257" w:rsidRPr="002A529B" w:rsidRDefault="002A529B" w:rsidP="00C200F3">
      <w:pPr>
        <w:spacing w:after="80"/>
        <w:rPr>
          <w:rFonts w:asciiTheme="majorHAnsi" w:hAnsiTheme="majorHAnsi"/>
          <w:color w:val="000000"/>
        </w:rPr>
      </w:pPr>
      <w:r>
        <w:rPr>
          <w:rFonts w:asciiTheme="majorHAnsi" w:hAnsiTheme="majorHAnsi"/>
        </w:rPr>
        <w:t>Scientists use special tools and equipment to work on the nanoscale</w:t>
      </w:r>
      <w:r w:rsidR="00CE5257" w:rsidRPr="002A529B">
        <w:rPr>
          <w:rFonts w:asciiTheme="majorHAnsi" w:hAnsiTheme="majorHAnsi"/>
          <w:color w:val="000000"/>
        </w:rPr>
        <w:t>.</w:t>
      </w:r>
    </w:p>
    <w:p w:rsidR="00CE5257" w:rsidRPr="00B32C15" w:rsidRDefault="00CE5257" w:rsidP="00D92B06">
      <w:pPr>
        <w:pStyle w:val="Heading2"/>
        <w:spacing w:before="200" w:after="80"/>
        <w:rPr>
          <w:rFonts w:asciiTheme="majorHAnsi" w:hAnsiTheme="majorHAnsi"/>
        </w:rPr>
      </w:pPr>
      <w:r w:rsidRPr="00B32C15">
        <w:rPr>
          <w:rFonts w:asciiTheme="majorHAnsi" w:hAnsiTheme="majorHAnsi"/>
        </w:rPr>
        <w:t xml:space="preserve">Materials </w:t>
      </w:r>
    </w:p>
    <w:p w:rsidR="00C200F3" w:rsidRPr="00B32C15" w:rsidRDefault="00C200F3" w:rsidP="00C200F3">
      <w:pPr>
        <w:pStyle w:val="ListBullet"/>
        <w:spacing w:before="0" w:after="0"/>
        <w:rPr>
          <w:rFonts w:asciiTheme="majorHAnsi" w:hAnsiTheme="majorHAnsi"/>
        </w:rPr>
      </w:pPr>
      <w:r>
        <w:rPr>
          <w:rFonts w:asciiTheme="majorHAnsi" w:hAnsiTheme="majorHAnsi"/>
        </w:rPr>
        <w:t xml:space="preserve">Red/blue </w:t>
      </w:r>
      <w:r w:rsidR="00981DC8">
        <w:rPr>
          <w:rFonts w:asciiTheme="majorHAnsi" w:hAnsiTheme="majorHAnsi"/>
        </w:rPr>
        <w:t xml:space="preserve">3D </w:t>
      </w:r>
      <w:r>
        <w:rPr>
          <w:rFonts w:asciiTheme="majorHAnsi" w:hAnsiTheme="majorHAnsi"/>
        </w:rPr>
        <w:t>glasses</w:t>
      </w:r>
    </w:p>
    <w:p w:rsidR="00C200F3" w:rsidRDefault="003A27CF" w:rsidP="00C200F3">
      <w:pPr>
        <w:pStyle w:val="ListBullet"/>
        <w:spacing w:before="0" w:after="0"/>
        <w:rPr>
          <w:rFonts w:asciiTheme="majorHAnsi" w:hAnsiTheme="majorHAnsi"/>
        </w:rPr>
      </w:pPr>
      <w:r>
        <w:rPr>
          <w:rFonts w:asciiTheme="majorHAnsi" w:hAnsiTheme="majorHAnsi"/>
        </w:rPr>
        <w:t xml:space="preserve">Set of </w:t>
      </w:r>
      <w:r w:rsidR="00C200F3">
        <w:rPr>
          <w:rFonts w:asciiTheme="majorHAnsi" w:hAnsiTheme="majorHAnsi"/>
        </w:rPr>
        <w:t>3D images</w:t>
      </w:r>
    </w:p>
    <w:p w:rsidR="008D1B36" w:rsidRDefault="00C200F3" w:rsidP="008D1B36">
      <w:pPr>
        <w:pStyle w:val="ListBullet"/>
        <w:spacing w:before="0" w:after="0"/>
        <w:rPr>
          <w:rFonts w:asciiTheme="majorHAnsi" w:hAnsiTheme="majorHAnsi"/>
        </w:rPr>
      </w:pPr>
      <w:r>
        <w:rPr>
          <w:rFonts w:asciiTheme="majorHAnsi" w:hAnsiTheme="majorHAnsi"/>
        </w:rPr>
        <w:t>“Seeing in 3D” sheet</w:t>
      </w:r>
    </w:p>
    <w:p w:rsidR="00CE5257" w:rsidRPr="00CA3370" w:rsidRDefault="00CE5257" w:rsidP="00CE5257">
      <w:pPr>
        <w:pStyle w:val="ListBullet"/>
        <w:numPr>
          <w:ilvl w:val="0"/>
          <w:numId w:val="0"/>
        </w:numPr>
        <w:spacing w:before="0" w:after="0"/>
        <w:ind w:left="720" w:hanging="360"/>
        <w:rPr>
          <w:rFonts w:asciiTheme="majorHAnsi" w:hAnsiTheme="majorHAnsi"/>
          <w:sz w:val="8"/>
        </w:rPr>
      </w:pPr>
    </w:p>
    <w:p w:rsidR="00CE5257" w:rsidRPr="001B06DE" w:rsidRDefault="00BD4566" w:rsidP="00CE5257">
      <w:pPr>
        <w:pStyle w:val="ListBullet"/>
        <w:numPr>
          <w:ilvl w:val="0"/>
          <w:numId w:val="0"/>
        </w:numPr>
        <w:tabs>
          <w:tab w:val="left" w:pos="0"/>
        </w:tabs>
        <w:spacing w:before="0" w:after="0"/>
        <w:rPr>
          <w:rFonts w:asciiTheme="majorHAnsi" w:hAnsiTheme="majorHAnsi"/>
        </w:rPr>
      </w:pPr>
      <w:r>
        <w:rPr>
          <w:rFonts w:asciiTheme="majorHAnsi" w:hAnsiTheme="majorHAnsi"/>
        </w:rPr>
        <w:t xml:space="preserve">Red/blue glasses are </w:t>
      </w:r>
      <w:r w:rsidR="00CE5257" w:rsidRPr="00B32C15">
        <w:rPr>
          <w:rFonts w:asciiTheme="majorHAnsi" w:hAnsiTheme="majorHAnsi"/>
        </w:rPr>
        <w:t xml:space="preserve">available </w:t>
      </w:r>
      <w:r w:rsidR="00CE5257" w:rsidRPr="00751D11">
        <w:rPr>
          <w:rFonts w:asciiTheme="majorHAnsi" w:hAnsiTheme="majorHAnsi"/>
        </w:rPr>
        <w:t xml:space="preserve">from </w:t>
      </w:r>
      <w:r w:rsidRPr="00C200F3">
        <w:rPr>
          <w:rFonts w:asciiTheme="majorHAnsi" w:hAnsiTheme="majorHAnsi"/>
          <w:u w:val="single"/>
        </w:rPr>
        <w:t>www.rainbowsymphonystore.com</w:t>
      </w:r>
      <w:r w:rsidRPr="00BD4566">
        <w:rPr>
          <w:rFonts w:asciiTheme="majorHAnsi" w:hAnsiTheme="majorHAnsi"/>
        </w:rPr>
        <w:t xml:space="preserve"> </w:t>
      </w:r>
      <w:r w:rsidR="00CE5257" w:rsidRPr="00B32C15">
        <w:rPr>
          <w:rFonts w:asciiTheme="majorHAnsi" w:hAnsiTheme="majorHAnsi"/>
        </w:rPr>
        <w:t>(#</w:t>
      </w:r>
      <w:r>
        <w:rPr>
          <w:rFonts w:asciiTheme="majorHAnsi" w:hAnsiTheme="majorHAnsi"/>
        </w:rPr>
        <w:t>03101</w:t>
      </w:r>
      <w:r w:rsidR="00CE5257" w:rsidRPr="00B32C15">
        <w:rPr>
          <w:rFonts w:asciiTheme="majorHAnsi" w:hAnsiTheme="majorHAnsi" w:cs="Verdana"/>
          <w:color w:val="000000"/>
          <w:szCs w:val="22"/>
          <w:lang w:bidi="en-US"/>
        </w:rPr>
        <w:t>).</w:t>
      </w:r>
    </w:p>
    <w:p w:rsidR="00CE5257" w:rsidRPr="003B13BF" w:rsidRDefault="00CE5257" w:rsidP="00D92B06">
      <w:pPr>
        <w:pStyle w:val="Heading2"/>
        <w:spacing w:before="200" w:after="80"/>
        <w:rPr>
          <w:rFonts w:asciiTheme="majorHAnsi" w:hAnsiTheme="majorHAnsi"/>
        </w:rPr>
      </w:pPr>
      <w:r w:rsidRPr="00B32C15">
        <w:rPr>
          <w:rFonts w:asciiTheme="majorHAnsi" w:hAnsiTheme="majorHAnsi"/>
        </w:rPr>
        <w:t>Notes to the presenter</w:t>
      </w:r>
    </w:p>
    <w:p w:rsidR="00786FEC" w:rsidRDefault="00786FEC" w:rsidP="002E3CD3">
      <w:pPr>
        <w:rPr>
          <w:rFonts w:asciiTheme="majorHAnsi" w:hAnsiTheme="majorHAnsi"/>
        </w:rPr>
      </w:pPr>
      <w:r>
        <w:rPr>
          <w:rFonts w:asciiTheme="majorHAnsi" w:hAnsiTheme="majorHAnsi"/>
        </w:rPr>
        <w:t xml:space="preserve">It will be easier for small children and individuals in wheelchairs to see the images if you hold them up at </w:t>
      </w:r>
      <w:r w:rsidR="00D92B06">
        <w:rPr>
          <w:rFonts w:asciiTheme="majorHAnsi" w:hAnsiTheme="majorHAnsi"/>
        </w:rPr>
        <w:t xml:space="preserve">their </w:t>
      </w:r>
      <w:r>
        <w:rPr>
          <w:rFonts w:asciiTheme="majorHAnsi" w:hAnsiTheme="majorHAnsi"/>
        </w:rPr>
        <w:t>eye level (rather than placing them on the table).</w:t>
      </w:r>
    </w:p>
    <w:p w:rsidR="00786FEC" w:rsidRPr="00694DDD" w:rsidRDefault="00786FEC" w:rsidP="002E3CD3">
      <w:pPr>
        <w:rPr>
          <w:rFonts w:asciiTheme="majorHAnsi" w:hAnsiTheme="majorHAnsi"/>
          <w:sz w:val="8"/>
        </w:rPr>
      </w:pPr>
    </w:p>
    <w:p w:rsidR="008C795D" w:rsidRDefault="002E3CD3" w:rsidP="002E3CD3">
      <w:pPr>
        <w:rPr>
          <w:rFonts w:asciiTheme="majorHAnsi" w:hAnsiTheme="majorHAnsi"/>
        </w:rPr>
      </w:pPr>
      <w:r>
        <w:rPr>
          <w:rFonts w:asciiTheme="majorHAnsi" w:hAnsiTheme="majorHAnsi"/>
        </w:rPr>
        <w:t>In this activity, red/blue glasses are use</w:t>
      </w:r>
      <w:r w:rsidR="00981DC8">
        <w:rPr>
          <w:rFonts w:asciiTheme="majorHAnsi" w:hAnsiTheme="majorHAnsi"/>
        </w:rPr>
        <w:t xml:space="preserve">d to filter the red/blue images. The glasses </w:t>
      </w:r>
      <w:r>
        <w:rPr>
          <w:rFonts w:asciiTheme="majorHAnsi" w:hAnsiTheme="majorHAnsi"/>
        </w:rPr>
        <w:t xml:space="preserve">force each eye to see only one of the images. There are other techniques to see 3D images, but </w:t>
      </w:r>
      <w:r w:rsidR="00C200F3">
        <w:rPr>
          <w:rFonts w:asciiTheme="majorHAnsi" w:hAnsiTheme="majorHAnsi"/>
        </w:rPr>
        <w:t xml:space="preserve">they </w:t>
      </w:r>
      <w:r>
        <w:rPr>
          <w:rFonts w:asciiTheme="majorHAnsi" w:hAnsiTheme="majorHAnsi"/>
        </w:rPr>
        <w:t xml:space="preserve">all rely on making each eye see a different image. </w:t>
      </w:r>
    </w:p>
    <w:p w:rsidR="008C795D" w:rsidRDefault="008C795D" w:rsidP="00D92B06">
      <w:pPr>
        <w:pStyle w:val="Heading2"/>
        <w:spacing w:before="200" w:after="80"/>
        <w:rPr>
          <w:rFonts w:asciiTheme="majorHAnsi" w:hAnsiTheme="majorHAnsi"/>
        </w:rPr>
      </w:pPr>
      <w:r>
        <w:rPr>
          <w:rFonts w:asciiTheme="majorHAnsi" w:hAnsiTheme="majorHAnsi"/>
        </w:rPr>
        <w:t>Extension</w:t>
      </w:r>
    </w:p>
    <w:p w:rsidR="008C795D" w:rsidRPr="008C795D" w:rsidRDefault="00381273" w:rsidP="00694DDD">
      <w:pPr>
        <w:spacing w:after="40"/>
        <w:rPr>
          <w:rFonts w:asciiTheme="majorHAnsi" w:hAnsiTheme="majorHAnsi"/>
        </w:rPr>
      </w:pPr>
      <w:r>
        <w:rPr>
          <w:rFonts w:asciiTheme="majorHAnsi" w:hAnsiTheme="majorHAnsi"/>
        </w:rPr>
        <w:t>Try this activity</w:t>
      </w:r>
      <w:r w:rsidR="008C795D">
        <w:rPr>
          <w:rFonts w:asciiTheme="majorHAnsi" w:hAnsiTheme="majorHAnsi"/>
        </w:rPr>
        <w:t xml:space="preserve"> </w:t>
      </w:r>
      <w:r>
        <w:rPr>
          <w:rFonts w:asciiTheme="majorHAnsi" w:hAnsiTheme="majorHAnsi"/>
        </w:rPr>
        <w:t xml:space="preserve">to </w:t>
      </w:r>
      <w:r w:rsidR="00694DDD">
        <w:rPr>
          <w:rFonts w:asciiTheme="majorHAnsi" w:hAnsiTheme="majorHAnsi"/>
        </w:rPr>
        <w:t>explore</w:t>
      </w:r>
      <w:r w:rsidR="008C795D">
        <w:rPr>
          <w:rFonts w:asciiTheme="majorHAnsi" w:hAnsiTheme="majorHAnsi"/>
        </w:rPr>
        <w:t xml:space="preserve"> how our eyes see two different images of the same scene:</w:t>
      </w:r>
    </w:p>
    <w:p w:rsidR="00D14ACD" w:rsidRPr="00D14ACD" w:rsidRDefault="008C795D" w:rsidP="00694DDD">
      <w:pPr>
        <w:pStyle w:val="ListNumber"/>
        <w:numPr>
          <w:ilvl w:val="0"/>
          <w:numId w:val="28"/>
        </w:numPr>
        <w:spacing w:before="0" w:after="40"/>
        <w:rPr>
          <w:rFonts w:asciiTheme="majorHAnsi" w:hAnsiTheme="majorHAnsi"/>
        </w:rPr>
      </w:pPr>
      <w:r w:rsidRPr="00D14ACD">
        <w:rPr>
          <w:rFonts w:asciiTheme="majorHAnsi" w:hAnsiTheme="majorHAnsi"/>
        </w:rPr>
        <w:t>Choose a station</w:t>
      </w:r>
      <w:r w:rsidR="00381273">
        <w:rPr>
          <w:rFonts w:asciiTheme="majorHAnsi" w:hAnsiTheme="majorHAnsi"/>
        </w:rPr>
        <w:t>ary object in the distance. Close one eye, then hold up a thumb</w:t>
      </w:r>
      <w:r w:rsidRPr="00D14ACD">
        <w:rPr>
          <w:rFonts w:asciiTheme="majorHAnsi" w:hAnsiTheme="majorHAnsi"/>
        </w:rPr>
        <w:t xml:space="preserve"> at arm</w:t>
      </w:r>
      <w:r w:rsidR="00381273">
        <w:rPr>
          <w:rFonts w:asciiTheme="majorHAnsi" w:hAnsiTheme="majorHAnsi"/>
        </w:rPr>
        <w:t>’</w:t>
      </w:r>
      <w:r w:rsidRPr="00D14ACD">
        <w:rPr>
          <w:rFonts w:asciiTheme="majorHAnsi" w:hAnsiTheme="majorHAnsi"/>
        </w:rPr>
        <w:t xml:space="preserve">s length so that it blocks </w:t>
      </w:r>
      <w:r w:rsidR="00381273">
        <w:rPr>
          <w:rFonts w:asciiTheme="majorHAnsi" w:hAnsiTheme="majorHAnsi"/>
        </w:rPr>
        <w:t>your</w:t>
      </w:r>
      <w:r w:rsidRPr="00D14ACD">
        <w:rPr>
          <w:rFonts w:asciiTheme="majorHAnsi" w:hAnsiTheme="majorHAnsi"/>
        </w:rPr>
        <w:t xml:space="preserve"> view of the object. </w:t>
      </w:r>
    </w:p>
    <w:p w:rsidR="008C795D" w:rsidRPr="008C795D" w:rsidRDefault="008C795D" w:rsidP="00694DDD">
      <w:pPr>
        <w:pStyle w:val="ListNumber"/>
        <w:numPr>
          <w:ilvl w:val="0"/>
          <w:numId w:val="28"/>
        </w:numPr>
        <w:spacing w:before="0" w:after="40"/>
        <w:rPr>
          <w:rFonts w:asciiTheme="majorHAnsi" w:hAnsiTheme="majorHAnsi"/>
        </w:rPr>
      </w:pPr>
      <w:r w:rsidRPr="008C795D">
        <w:rPr>
          <w:rFonts w:asciiTheme="majorHAnsi" w:hAnsiTheme="majorHAnsi"/>
        </w:rPr>
        <w:t xml:space="preserve">Without moving </w:t>
      </w:r>
      <w:r w:rsidR="00381273">
        <w:rPr>
          <w:rFonts w:asciiTheme="majorHAnsi" w:hAnsiTheme="majorHAnsi"/>
        </w:rPr>
        <w:t>your</w:t>
      </w:r>
      <w:r>
        <w:rPr>
          <w:rFonts w:asciiTheme="majorHAnsi" w:hAnsiTheme="majorHAnsi"/>
        </w:rPr>
        <w:t xml:space="preserve"> </w:t>
      </w:r>
      <w:r w:rsidRPr="008C795D">
        <w:rPr>
          <w:rFonts w:asciiTheme="majorHAnsi" w:hAnsiTheme="majorHAnsi"/>
        </w:rPr>
        <w:t>thumb,</w:t>
      </w:r>
      <w:r>
        <w:rPr>
          <w:rFonts w:asciiTheme="majorHAnsi" w:hAnsiTheme="majorHAnsi"/>
        </w:rPr>
        <w:t xml:space="preserve"> </w:t>
      </w:r>
      <w:r w:rsidRPr="008C795D">
        <w:rPr>
          <w:rFonts w:asciiTheme="majorHAnsi" w:hAnsiTheme="majorHAnsi"/>
        </w:rPr>
        <w:t xml:space="preserve">close </w:t>
      </w:r>
      <w:r w:rsidR="00381273">
        <w:rPr>
          <w:rFonts w:asciiTheme="majorHAnsi" w:hAnsiTheme="majorHAnsi"/>
        </w:rPr>
        <w:t>your</w:t>
      </w:r>
      <w:r w:rsidR="00F7649A">
        <w:rPr>
          <w:rFonts w:asciiTheme="majorHAnsi" w:hAnsiTheme="majorHAnsi"/>
        </w:rPr>
        <w:t xml:space="preserve"> </w:t>
      </w:r>
      <w:r w:rsidR="00381273">
        <w:rPr>
          <w:rFonts w:asciiTheme="majorHAnsi" w:hAnsiTheme="majorHAnsi"/>
        </w:rPr>
        <w:t>other eye and open the first. What happens?</w:t>
      </w:r>
    </w:p>
    <w:p w:rsidR="008C795D" w:rsidRDefault="00381273" w:rsidP="00D14ACD">
      <w:pPr>
        <w:pStyle w:val="ListNumber"/>
        <w:numPr>
          <w:ilvl w:val="0"/>
          <w:numId w:val="28"/>
        </w:numPr>
        <w:spacing w:before="0" w:after="80"/>
        <w:rPr>
          <w:rFonts w:asciiTheme="majorHAnsi" w:hAnsiTheme="majorHAnsi"/>
        </w:rPr>
      </w:pPr>
      <w:r>
        <w:rPr>
          <w:rFonts w:asciiTheme="majorHAnsi" w:hAnsiTheme="majorHAnsi"/>
        </w:rPr>
        <w:t>T</w:t>
      </w:r>
      <w:r w:rsidR="008C795D">
        <w:rPr>
          <w:rFonts w:asciiTheme="majorHAnsi" w:hAnsiTheme="majorHAnsi"/>
        </w:rPr>
        <w:t>r</w:t>
      </w:r>
      <w:r w:rsidR="00F7649A">
        <w:rPr>
          <w:rFonts w:asciiTheme="majorHAnsi" w:hAnsiTheme="majorHAnsi"/>
        </w:rPr>
        <w:t>y the same experiment</w:t>
      </w:r>
      <w:r>
        <w:rPr>
          <w:rFonts w:asciiTheme="majorHAnsi" w:hAnsiTheme="majorHAnsi"/>
        </w:rPr>
        <w:t xml:space="preserve"> again</w:t>
      </w:r>
      <w:r w:rsidR="00F7649A">
        <w:rPr>
          <w:rFonts w:asciiTheme="majorHAnsi" w:hAnsiTheme="majorHAnsi"/>
        </w:rPr>
        <w:t xml:space="preserve">, </w:t>
      </w:r>
      <w:r>
        <w:rPr>
          <w:rFonts w:asciiTheme="majorHAnsi" w:hAnsiTheme="majorHAnsi"/>
        </w:rPr>
        <w:t>this time</w:t>
      </w:r>
      <w:r w:rsidR="00F7649A">
        <w:rPr>
          <w:rFonts w:asciiTheme="majorHAnsi" w:hAnsiTheme="majorHAnsi"/>
        </w:rPr>
        <w:t xml:space="preserve"> holding </w:t>
      </w:r>
      <w:r>
        <w:rPr>
          <w:rFonts w:asciiTheme="majorHAnsi" w:hAnsiTheme="majorHAnsi"/>
        </w:rPr>
        <w:t>your</w:t>
      </w:r>
      <w:r w:rsidR="00F7649A">
        <w:rPr>
          <w:rFonts w:asciiTheme="majorHAnsi" w:hAnsiTheme="majorHAnsi"/>
        </w:rPr>
        <w:t xml:space="preserve"> </w:t>
      </w:r>
      <w:r w:rsidR="008C795D">
        <w:rPr>
          <w:rFonts w:asciiTheme="majorHAnsi" w:hAnsiTheme="majorHAnsi"/>
        </w:rPr>
        <w:t xml:space="preserve">thumb closer to </w:t>
      </w:r>
      <w:r>
        <w:rPr>
          <w:rFonts w:asciiTheme="majorHAnsi" w:hAnsiTheme="majorHAnsi"/>
        </w:rPr>
        <w:t>your</w:t>
      </w:r>
      <w:r w:rsidR="00F7649A">
        <w:rPr>
          <w:rFonts w:asciiTheme="majorHAnsi" w:hAnsiTheme="majorHAnsi"/>
        </w:rPr>
        <w:t xml:space="preserve"> </w:t>
      </w:r>
      <w:r w:rsidR="008C795D">
        <w:rPr>
          <w:rFonts w:asciiTheme="majorHAnsi" w:hAnsiTheme="majorHAnsi"/>
        </w:rPr>
        <w:t xml:space="preserve">face. </w:t>
      </w:r>
      <w:r>
        <w:rPr>
          <w:rFonts w:asciiTheme="majorHAnsi" w:hAnsiTheme="majorHAnsi"/>
        </w:rPr>
        <w:t>Does your thumb</w:t>
      </w:r>
      <w:r w:rsidR="00F7649A">
        <w:rPr>
          <w:rFonts w:asciiTheme="majorHAnsi" w:hAnsiTheme="majorHAnsi"/>
        </w:rPr>
        <w:t xml:space="preserve"> </w:t>
      </w:r>
      <w:r w:rsidR="008C795D">
        <w:rPr>
          <w:rFonts w:asciiTheme="majorHAnsi" w:hAnsiTheme="majorHAnsi"/>
        </w:rPr>
        <w:t>appear to move the same amount?</w:t>
      </w:r>
    </w:p>
    <w:p w:rsidR="00A635AE" w:rsidRDefault="00381273" w:rsidP="008C795D">
      <w:pPr>
        <w:spacing w:after="80"/>
        <w:rPr>
          <w:rFonts w:asciiTheme="majorHAnsi" w:hAnsiTheme="majorHAnsi"/>
        </w:rPr>
      </w:pPr>
      <w:r>
        <w:rPr>
          <w:rFonts w:asciiTheme="majorHAnsi" w:hAnsiTheme="majorHAnsi"/>
        </w:rPr>
        <w:t>Your</w:t>
      </w:r>
      <w:r w:rsidR="00F7649A">
        <w:rPr>
          <w:rFonts w:asciiTheme="majorHAnsi" w:hAnsiTheme="majorHAnsi"/>
        </w:rPr>
        <w:t xml:space="preserve"> </w:t>
      </w:r>
      <w:r w:rsidR="008C795D">
        <w:rPr>
          <w:rFonts w:asciiTheme="majorHAnsi" w:hAnsiTheme="majorHAnsi"/>
        </w:rPr>
        <w:t xml:space="preserve">thumb </w:t>
      </w:r>
      <w:r w:rsidR="00981DC8">
        <w:rPr>
          <w:rFonts w:asciiTheme="majorHAnsi" w:hAnsiTheme="majorHAnsi"/>
        </w:rPr>
        <w:t xml:space="preserve">doesn’t really move—it </w:t>
      </w:r>
      <w:r w:rsidR="00F7649A">
        <w:rPr>
          <w:rFonts w:asciiTheme="majorHAnsi" w:hAnsiTheme="majorHAnsi"/>
        </w:rPr>
        <w:t xml:space="preserve">only </w:t>
      </w:r>
      <w:r w:rsidR="00981DC8">
        <w:rPr>
          <w:rFonts w:asciiTheme="majorHAnsi" w:hAnsiTheme="majorHAnsi"/>
        </w:rPr>
        <w:t>seems that way</w:t>
      </w:r>
      <w:r w:rsidR="00F7649A">
        <w:rPr>
          <w:rFonts w:asciiTheme="majorHAnsi" w:hAnsiTheme="majorHAnsi"/>
        </w:rPr>
        <w:t>.</w:t>
      </w:r>
      <w:r w:rsidR="00694DDD">
        <w:rPr>
          <w:rFonts w:asciiTheme="majorHAnsi" w:hAnsiTheme="majorHAnsi"/>
        </w:rPr>
        <w:t xml:space="preserve"> When you switch eyes, objects that are closer to your face appear to move more than objects that are farther away.</w:t>
      </w:r>
    </w:p>
    <w:p w:rsidR="008C795D" w:rsidRPr="00E3558B" w:rsidRDefault="00A635AE" w:rsidP="00A635AE">
      <w:pPr>
        <w:rPr>
          <w:rFonts w:asciiTheme="majorHAnsi" w:hAnsiTheme="majorHAnsi"/>
        </w:rPr>
      </w:pPr>
      <w:r>
        <w:rPr>
          <w:rFonts w:asciiTheme="majorHAnsi" w:hAnsiTheme="majorHAnsi"/>
        </w:rPr>
        <w:t>People</w:t>
      </w:r>
      <w:r w:rsidRPr="00786FEC">
        <w:rPr>
          <w:rFonts w:asciiTheme="majorHAnsi" w:hAnsiTheme="majorHAnsi"/>
        </w:rPr>
        <w:t xml:space="preserve"> have </w:t>
      </w:r>
      <w:r w:rsidRPr="00786FEC">
        <w:rPr>
          <w:rFonts w:asciiTheme="majorHAnsi" w:hAnsiTheme="majorHAnsi"/>
          <w:i/>
        </w:rPr>
        <w:t>stereoscopic</w:t>
      </w:r>
      <w:r w:rsidRPr="00786FEC">
        <w:rPr>
          <w:rFonts w:asciiTheme="majorHAnsi" w:hAnsiTheme="majorHAnsi"/>
        </w:rPr>
        <w:t xml:space="preserve"> vision</w:t>
      </w:r>
      <w:r>
        <w:rPr>
          <w:rFonts w:asciiTheme="majorHAnsi" w:hAnsiTheme="majorHAnsi"/>
        </w:rPr>
        <w:t xml:space="preserve">. </w:t>
      </w:r>
      <w:r w:rsidR="00694DDD">
        <w:rPr>
          <w:rFonts w:asciiTheme="majorHAnsi" w:hAnsiTheme="majorHAnsi"/>
        </w:rPr>
        <w:t>Our</w:t>
      </w:r>
      <w:r w:rsidR="008C795D">
        <w:rPr>
          <w:rFonts w:asciiTheme="majorHAnsi" w:hAnsiTheme="majorHAnsi"/>
        </w:rPr>
        <w:t xml:space="preserve"> eyes </w:t>
      </w:r>
      <w:r w:rsidR="00694DDD">
        <w:rPr>
          <w:rFonts w:asciiTheme="majorHAnsi" w:hAnsiTheme="majorHAnsi"/>
        </w:rPr>
        <w:t xml:space="preserve">are </w:t>
      </w:r>
      <w:r w:rsidR="008C795D">
        <w:rPr>
          <w:rFonts w:asciiTheme="majorHAnsi" w:hAnsiTheme="majorHAnsi"/>
        </w:rPr>
        <w:t>a small distance</w:t>
      </w:r>
      <w:r w:rsidR="00694DDD">
        <w:rPr>
          <w:rFonts w:asciiTheme="majorHAnsi" w:hAnsiTheme="majorHAnsi"/>
        </w:rPr>
        <w:t xml:space="preserve"> apart</w:t>
      </w:r>
      <w:r w:rsidR="00381273">
        <w:rPr>
          <w:rFonts w:asciiTheme="majorHAnsi" w:hAnsiTheme="majorHAnsi"/>
        </w:rPr>
        <w:t xml:space="preserve">, </w:t>
      </w:r>
      <w:r w:rsidR="00694DDD">
        <w:rPr>
          <w:rFonts w:asciiTheme="majorHAnsi" w:hAnsiTheme="majorHAnsi"/>
        </w:rPr>
        <w:t>so</w:t>
      </w:r>
      <w:r w:rsidR="008C795D">
        <w:rPr>
          <w:rFonts w:asciiTheme="majorHAnsi" w:hAnsiTheme="majorHAnsi"/>
        </w:rPr>
        <w:t xml:space="preserve"> each</w:t>
      </w:r>
      <w:r w:rsidR="00381273">
        <w:rPr>
          <w:rFonts w:asciiTheme="majorHAnsi" w:hAnsiTheme="majorHAnsi"/>
        </w:rPr>
        <w:t xml:space="preserve"> </w:t>
      </w:r>
      <w:r w:rsidR="00694DDD">
        <w:rPr>
          <w:rFonts w:asciiTheme="majorHAnsi" w:hAnsiTheme="majorHAnsi"/>
        </w:rPr>
        <w:t>one</w:t>
      </w:r>
      <w:r w:rsidR="008C795D">
        <w:rPr>
          <w:rFonts w:asciiTheme="majorHAnsi" w:hAnsiTheme="majorHAnsi"/>
        </w:rPr>
        <w:t xml:space="preserve"> see</w:t>
      </w:r>
      <w:r w:rsidR="00381273">
        <w:rPr>
          <w:rFonts w:asciiTheme="majorHAnsi" w:hAnsiTheme="majorHAnsi"/>
        </w:rPr>
        <w:t>s</w:t>
      </w:r>
      <w:r w:rsidR="008C795D">
        <w:rPr>
          <w:rFonts w:asciiTheme="majorHAnsi" w:hAnsiTheme="majorHAnsi"/>
        </w:rPr>
        <w:t xml:space="preserve"> the world from a slightly different angle. </w:t>
      </w:r>
      <w:r w:rsidR="00381273">
        <w:rPr>
          <w:rFonts w:asciiTheme="majorHAnsi" w:hAnsiTheme="majorHAnsi"/>
        </w:rPr>
        <w:t>When we look at something with both eyes, we see</w:t>
      </w:r>
      <w:r w:rsidR="008C795D">
        <w:rPr>
          <w:rFonts w:asciiTheme="majorHAnsi" w:hAnsiTheme="majorHAnsi"/>
        </w:rPr>
        <w:t xml:space="preserve"> two slightly offset images </w:t>
      </w:r>
      <w:r w:rsidR="00F7649A">
        <w:rPr>
          <w:rFonts w:asciiTheme="majorHAnsi" w:hAnsiTheme="majorHAnsi"/>
        </w:rPr>
        <w:t>of the same scene</w:t>
      </w:r>
      <w:r w:rsidR="00381273">
        <w:rPr>
          <w:rFonts w:asciiTheme="majorHAnsi" w:hAnsiTheme="majorHAnsi"/>
        </w:rPr>
        <w:t>. O</w:t>
      </w:r>
      <w:r w:rsidR="008C795D">
        <w:rPr>
          <w:rFonts w:asciiTheme="majorHAnsi" w:hAnsiTheme="majorHAnsi"/>
        </w:rPr>
        <w:t xml:space="preserve">ur </w:t>
      </w:r>
      <w:r>
        <w:rPr>
          <w:rFonts w:asciiTheme="majorHAnsi" w:hAnsiTheme="majorHAnsi"/>
        </w:rPr>
        <w:t>brain combines these two images into a single view of the world that has depth.</w:t>
      </w:r>
    </w:p>
    <w:p w:rsidR="00CE5257" w:rsidRPr="00B32C15" w:rsidRDefault="00CE5257" w:rsidP="00D92B06">
      <w:pPr>
        <w:pStyle w:val="Heading2"/>
        <w:spacing w:before="200" w:after="80"/>
        <w:rPr>
          <w:rFonts w:asciiTheme="majorHAnsi" w:hAnsiTheme="majorHAnsi"/>
        </w:rPr>
      </w:pPr>
      <w:r w:rsidRPr="00B32C15">
        <w:rPr>
          <w:rFonts w:asciiTheme="majorHAnsi" w:hAnsiTheme="majorHAnsi"/>
        </w:rPr>
        <w:t>Related educational resources</w:t>
      </w:r>
    </w:p>
    <w:p w:rsidR="001B06DE" w:rsidRPr="001249CC" w:rsidRDefault="001B06DE" w:rsidP="001B06DE">
      <w:pPr>
        <w:rPr>
          <w:rFonts w:asciiTheme="majorHAnsi" w:hAnsiTheme="majorHAnsi"/>
        </w:rPr>
      </w:pPr>
      <w:r w:rsidRPr="001249CC">
        <w:rPr>
          <w:rFonts w:asciiTheme="majorHAnsi" w:hAnsiTheme="majorHAnsi"/>
        </w:rPr>
        <w:t>The NISE Network online catalog (</w:t>
      </w:r>
      <w:r w:rsidRPr="001249CC">
        <w:rPr>
          <w:rFonts w:asciiTheme="majorHAnsi" w:hAnsiTheme="majorHAnsi"/>
          <w:u w:val="single"/>
        </w:rPr>
        <w:t>www.nisenet.org/catalog</w:t>
      </w:r>
      <w:r w:rsidRPr="001249CC">
        <w:rPr>
          <w:rFonts w:asciiTheme="majorHAnsi" w:hAnsiTheme="majorHAnsi"/>
        </w:rPr>
        <w:t>) contains additional resources to introduce visitors to nanotechnology and the tools researchers use to study and make things that are too small to see:</w:t>
      </w:r>
    </w:p>
    <w:p w:rsidR="001B06DE" w:rsidRPr="001249CC" w:rsidRDefault="001B06DE" w:rsidP="001B06DE">
      <w:pPr>
        <w:numPr>
          <w:ilvl w:val="0"/>
          <w:numId w:val="29"/>
        </w:numPr>
        <w:rPr>
          <w:rFonts w:asciiTheme="majorHAnsi" w:hAnsiTheme="majorHAnsi"/>
        </w:rPr>
      </w:pPr>
      <w:r w:rsidRPr="001249CC">
        <w:rPr>
          <w:rFonts w:asciiTheme="majorHAnsi" w:hAnsiTheme="majorHAnsi"/>
        </w:rPr>
        <w:t xml:space="preserve">Public programs include </w:t>
      </w:r>
      <w:r w:rsidRPr="001249CC">
        <w:rPr>
          <w:rFonts w:asciiTheme="majorHAnsi" w:hAnsiTheme="majorHAnsi"/>
          <w:i/>
        </w:rPr>
        <w:t xml:space="preserve">Attack of the </w:t>
      </w:r>
      <w:proofErr w:type="spellStart"/>
      <w:r w:rsidRPr="001249CC">
        <w:rPr>
          <w:rFonts w:asciiTheme="majorHAnsi" w:hAnsiTheme="majorHAnsi"/>
          <w:i/>
        </w:rPr>
        <w:t>Nanoscientist</w:t>
      </w:r>
      <w:proofErr w:type="spellEnd"/>
      <w:r w:rsidRPr="001249CC">
        <w:rPr>
          <w:rFonts w:asciiTheme="majorHAnsi" w:hAnsiTheme="majorHAnsi"/>
          <w:i/>
        </w:rPr>
        <w:t>,</w:t>
      </w:r>
      <w:r w:rsidRPr="001249CC">
        <w:rPr>
          <w:rFonts w:asciiTheme="majorHAnsi" w:hAnsiTheme="majorHAnsi"/>
        </w:rPr>
        <w:t xml:space="preserve"> </w:t>
      </w:r>
      <w:r w:rsidRPr="001249CC">
        <w:rPr>
          <w:rFonts w:asciiTheme="majorHAnsi" w:hAnsiTheme="majorHAnsi"/>
          <w:i/>
        </w:rPr>
        <w:t xml:space="preserve">Cutting it Down to Nano, Intro to Nano, Ready, Set, Self-Assemble, </w:t>
      </w:r>
      <w:r w:rsidRPr="001249CC">
        <w:rPr>
          <w:rFonts w:asciiTheme="majorHAnsi" w:hAnsiTheme="majorHAnsi"/>
        </w:rPr>
        <w:t>and</w:t>
      </w:r>
      <w:r w:rsidRPr="001249CC">
        <w:rPr>
          <w:rFonts w:asciiTheme="majorHAnsi" w:hAnsiTheme="majorHAnsi"/>
          <w:i/>
        </w:rPr>
        <w:t xml:space="preserve"> Tiny Particles, Big Trouble!</w:t>
      </w:r>
      <w:r w:rsidRPr="001249CC">
        <w:rPr>
          <w:rFonts w:asciiTheme="majorHAnsi" w:hAnsiTheme="majorHAnsi"/>
        </w:rPr>
        <w:t xml:space="preserve"> </w:t>
      </w:r>
    </w:p>
    <w:p w:rsidR="001B06DE" w:rsidRPr="001249CC" w:rsidRDefault="001B06DE" w:rsidP="001B06DE">
      <w:pPr>
        <w:numPr>
          <w:ilvl w:val="0"/>
          <w:numId w:val="29"/>
        </w:numPr>
        <w:rPr>
          <w:rFonts w:asciiTheme="majorHAnsi" w:hAnsiTheme="majorHAnsi"/>
        </w:rPr>
      </w:pPr>
      <w:r w:rsidRPr="001249CC">
        <w:rPr>
          <w:rFonts w:asciiTheme="majorHAnsi" w:hAnsiTheme="majorHAnsi"/>
        </w:rPr>
        <w:t xml:space="preserve">NanoDays activities include </w:t>
      </w:r>
      <w:r>
        <w:rPr>
          <w:rFonts w:asciiTheme="majorHAnsi" w:hAnsiTheme="majorHAnsi"/>
          <w:i/>
        </w:rPr>
        <w:t>Exploring Size—Powers of Ten Game,</w:t>
      </w:r>
      <w:r>
        <w:rPr>
          <w:rFonts w:asciiTheme="majorHAnsi" w:hAnsiTheme="majorHAnsi"/>
        </w:rPr>
        <w:t xml:space="preserve"> </w:t>
      </w:r>
      <w:r w:rsidRPr="001249CC">
        <w:rPr>
          <w:rFonts w:asciiTheme="majorHAnsi" w:hAnsiTheme="majorHAnsi"/>
          <w:i/>
        </w:rPr>
        <w:t>Exploring Tools—Mitten Challenge</w:t>
      </w:r>
      <w:r>
        <w:rPr>
          <w:rFonts w:asciiTheme="majorHAnsi" w:hAnsiTheme="majorHAnsi"/>
          <w:i/>
        </w:rPr>
        <w:t>,</w:t>
      </w:r>
      <w:r w:rsidRPr="009122D8">
        <w:rPr>
          <w:rFonts w:asciiTheme="majorHAnsi" w:hAnsiTheme="majorHAnsi"/>
        </w:rPr>
        <w:t xml:space="preserve"> </w:t>
      </w:r>
      <w:r>
        <w:rPr>
          <w:rFonts w:asciiTheme="majorHAnsi" w:hAnsiTheme="majorHAnsi"/>
        </w:rPr>
        <w:t xml:space="preserve">and </w:t>
      </w:r>
      <w:r>
        <w:rPr>
          <w:rFonts w:asciiTheme="majorHAnsi" w:hAnsiTheme="majorHAnsi"/>
          <w:i/>
        </w:rPr>
        <w:t>Exp</w:t>
      </w:r>
      <w:r w:rsidR="00D92B06">
        <w:rPr>
          <w:rFonts w:asciiTheme="majorHAnsi" w:hAnsiTheme="majorHAnsi"/>
          <w:i/>
        </w:rPr>
        <w:t>loring Tools—Mystery Shapes</w:t>
      </w:r>
      <w:r>
        <w:rPr>
          <w:rFonts w:asciiTheme="majorHAnsi" w:hAnsiTheme="majorHAnsi"/>
          <w:i/>
        </w:rPr>
        <w:t>.</w:t>
      </w:r>
    </w:p>
    <w:p w:rsidR="001B06DE" w:rsidRDefault="001B06DE" w:rsidP="001B06DE">
      <w:pPr>
        <w:numPr>
          <w:ilvl w:val="0"/>
          <w:numId w:val="29"/>
        </w:numPr>
        <w:rPr>
          <w:rFonts w:asciiTheme="majorHAnsi" w:hAnsiTheme="majorHAnsi"/>
        </w:rPr>
      </w:pPr>
      <w:r w:rsidRPr="001249CC">
        <w:rPr>
          <w:rFonts w:asciiTheme="majorHAnsi" w:hAnsiTheme="majorHAnsi"/>
        </w:rPr>
        <w:t xml:space="preserve">Media include the video </w:t>
      </w:r>
      <w:proofErr w:type="gramStart"/>
      <w:r w:rsidRPr="001249CC">
        <w:rPr>
          <w:rFonts w:asciiTheme="majorHAnsi" w:hAnsiTheme="majorHAnsi"/>
          <w:i/>
        </w:rPr>
        <w:t>What</w:t>
      </w:r>
      <w:proofErr w:type="gramEnd"/>
      <w:r w:rsidRPr="001249CC">
        <w:rPr>
          <w:rFonts w:asciiTheme="majorHAnsi" w:hAnsiTheme="majorHAnsi"/>
          <w:i/>
        </w:rPr>
        <w:t xml:space="preserve"> Happens in a Nano Lab?</w:t>
      </w:r>
      <w:r w:rsidRPr="001249CC">
        <w:rPr>
          <w:rFonts w:asciiTheme="majorHAnsi" w:hAnsiTheme="majorHAnsi"/>
        </w:rPr>
        <w:t xml:space="preserve"> </w:t>
      </w:r>
    </w:p>
    <w:p w:rsidR="001B06DE" w:rsidRPr="001249CC" w:rsidRDefault="001B06DE" w:rsidP="001B06DE">
      <w:pPr>
        <w:numPr>
          <w:ilvl w:val="0"/>
          <w:numId w:val="29"/>
        </w:numPr>
        <w:spacing w:after="80"/>
        <w:rPr>
          <w:rFonts w:asciiTheme="majorHAnsi" w:hAnsiTheme="majorHAnsi"/>
        </w:rPr>
      </w:pPr>
      <w:r>
        <w:rPr>
          <w:rFonts w:asciiTheme="majorHAnsi" w:hAnsiTheme="majorHAnsi"/>
        </w:rPr>
        <w:t xml:space="preserve">Exhibits include </w:t>
      </w:r>
      <w:r w:rsidRPr="001B06DE">
        <w:rPr>
          <w:rFonts w:asciiTheme="majorHAnsi" w:hAnsiTheme="majorHAnsi"/>
          <w:i/>
        </w:rPr>
        <w:t xml:space="preserve">Creating </w:t>
      </w:r>
      <w:proofErr w:type="spellStart"/>
      <w:r w:rsidRPr="001B06DE">
        <w:rPr>
          <w:rFonts w:asciiTheme="majorHAnsi" w:hAnsiTheme="majorHAnsi"/>
          <w:i/>
        </w:rPr>
        <w:t>Nanomaterials</w:t>
      </w:r>
      <w:proofErr w:type="spellEnd"/>
      <w:r>
        <w:rPr>
          <w:rFonts w:asciiTheme="majorHAnsi" w:hAnsiTheme="majorHAnsi"/>
        </w:rPr>
        <w:t xml:space="preserve"> and </w:t>
      </w:r>
      <w:proofErr w:type="spellStart"/>
      <w:r w:rsidRPr="001B06DE">
        <w:rPr>
          <w:rFonts w:asciiTheme="majorHAnsi" w:hAnsiTheme="majorHAnsi"/>
          <w:i/>
        </w:rPr>
        <w:t>NanoLab</w:t>
      </w:r>
      <w:proofErr w:type="spellEnd"/>
      <w:r>
        <w:rPr>
          <w:rFonts w:asciiTheme="majorHAnsi" w:hAnsiTheme="majorHAnsi"/>
        </w:rPr>
        <w:t>.</w:t>
      </w:r>
    </w:p>
    <w:p w:rsidR="00CE5257" w:rsidRPr="00B32C15" w:rsidRDefault="00CE5257" w:rsidP="00D92B06">
      <w:pPr>
        <w:pStyle w:val="Heading2"/>
        <w:spacing w:before="200" w:after="80"/>
        <w:rPr>
          <w:rFonts w:asciiTheme="majorHAnsi" w:hAnsiTheme="majorHAnsi"/>
        </w:rPr>
      </w:pPr>
      <w:r w:rsidRPr="00B32C15">
        <w:rPr>
          <w:rFonts w:asciiTheme="majorHAnsi" w:hAnsiTheme="majorHAnsi"/>
        </w:rPr>
        <w:t>Credits and rights</w:t>
      </w:r>
    </w:p>
    <w:p w:rsidR="00D92B06" w:rsidRDefault="00D92B06" w:rsidP="001B06DE">
      <w:pPr>
        <w:pStyle w:val="NormalWeb"/>
        <w:spacing w:before="0" w:beforeAutospacing="0" w:after="80" w:afterAutospacing="0"/>
        <w:rPr>
          <w:rFonts w:asciiTheme="majorHAnsi" w:hAnsiTheme="majorHAnsi"/>
        </w:rPr>
      </w:pPr>
      <w:proofErr w:type="gramStart"/>
      <w:r>
        <w:rPr>
          <w:rFonts w:asciiTheme="majorHAnsi" w:hAnsiTheme="majorHAnsi"/>
        </w:rPr>
        <w:t>Three-</w:t>
      </w:r>
      <w:r w:rsidR="001B06DE">
        <w:rPr>
          <w:rFonts w:asciiTheme="majorHAnsi" w:hAnsiTheme="majorHAnsi"/>
        </w:rPr>
        <w:t xml:space="preserve">dimensional </w:t>
      </w:r>
      <w:r w:rsidR="00C15DF4">
        <w:rPr>
          <w:rFonts w:asciiTheme="majorHAnsi" w:hAnsiTheme="majorHAnsi"/>
        </w:rPr>
        <w:t xml:space="preserve">SEM images </w:t>
      </w:r>
      <w:r w:rsidR="001B06DE">
        <w:rPr>
          <w:rFonts w:asciiTheme="majorHAnsi" w:hAnsiTheme="majorHAnsi"/>
        </w:rPr>
        <w:t>by</w:t>
      </w:r>
      <w:r w:rsidR="00C15DF4">
        <w:rPr>
          <w:rFonts w:asciiTheme="majorHAnsi" w:hAnsiTheme="majorHAnsi"/>
        </w:rPr>
        <w:t xml:space="preserve"> John Hunt, Cornell Center for Materials Research</w:t>
      </w:r>
      <w:r w:rsidR="001B06DE">
        <w:rPr>
          <w:rFonts w:asciiTheme="majorHAnsi" w:hAnsiTheme="majorHAnsi"/>
        </w:rPr>
        <w:t>,</w:t>
      </w:r>
      <w:r w:rsidR="00C15DF4">
        <w:rPr>
          <w:rFonts w:asciiTheme="majorHAnsi" w:hAnsiTheme="majorHAnsi"/>
        </w:rPr>
        <w:t xml:space="preserve"> with support from NSF Award No.</w:t>
      </w:r>
      <w:proofErr w:type="gramEnd"/>
      <w:r w:rsidR="00C15DF4">
        <w:rPr>
          <w:rFonts w:asciiTheme="majorHAnsi" w:hAnsiTheme="majorHAnsi"/>
        </w:rPr>
        <w:t xml:space="preserve"> DMR-1120296.</w:t>
      </w:r>
    </w:p>
    <w:p w:rsidR="00F7649A" w:rsidRDefault="00D92B06" w:rsidP="001B06DE">
      <w:pPr>
        <w:pStyle w:val="NormalWeb"/>
        <w:spacing w:before="0" w:beforeAutospacing="0" w:after="80" w:afterAutospacing="0"/>
        <w:rPr>
          <w:rFonts w:asciiTheme="majorHAnsi" w:hAnsiTheme="majorHAnsi"/>
        </w:rPr>
      </w:pPr>
      <w:proofErr w:type="gramStart"/>
      <w:r>
        <w:rPr>
          <w:rFonts w:asciiTheme="majorHAnsi" w:hAnsiTheme="majorHAnsi"/>
        </w:rPr>
        <w:t xml:space="preserve">Three-dimensional photographs of macro-sized objects by Emily </w:t>
      </w:r>
      <w:proofErr w:type="spellStart"/>
      <w:r>
        <w:rPr>
          <w:rFonts w:asciiTheme="majorHAnsi" w:hAnsiTheme="majorHAnsi"/>
        </w:rPr>
        <w:t>Maletz</w:t>
      </w:r>
      <w:proofErr w:type="spellEnd"/>
      <w:r>
        <w:rPr>
          <w:rFonts w:asciiTheme="majorHAnsi" w:hAnsiTheme="majorHAnsi"/>
        </w:rPr>
        <w:t xml:space="preserve"> for the NISE Network.</w:t>
      </w:r>
      <w:proofErr w:type="gramEnd"/>
    </w:p>
    <w:p w:rsidR="00CE5257" w:rsidRPr="001B06DE" w:rsidRDefault="00CF1BC9" w:rsidP="001B06DE">
      <w:pPr>
        <w:pStyle w:val="NormalWeb"/>
        <w:spacing w:before="0" w:beforeAutospacing="0" w:after="80" w:afterAutospacing="0"/>
        <w:rPr>
          <w:rFonts w:asciiTheme="majorHAnsi" w:hAnsiTheme="majorHAnsi"/>
        </w:rPr>
      </w:pPr>
      <w:proofErr w:type="gramStart"/>
      <w:r>
        <w:rPr>
          <w:rFonts w:asciiTheme="majorHAnsi" w:hAnsiTheme="majorHAnsi"/>
        </w:rPr>
        <w:t xml:space="preserve">Graphite image courtesy </w:t>
      </w:r>
      <w:proofErr w:type="spellStart"/>
      <w:r>
        <w:rPr>
          <w:rFonts w:asciiTheme="majorHAnsi" w:hAnsiTheme="majorHAnsi"/>
        </w:rPr>
        <w:t>Yingchao</w:t>
      </w:r>
      <w:proofErr w:type="spellEnd"/>
      <w:r>
        <w:rPr>
          <w:rFonts w:asciiTheme="majorHAnsi" w:hAnsiTheme="majorHAnsi"/>
        </w:rPr>
        <w:t xml:space="preserve"> Yu, Cornell University.</w:t>
      </w:r>
      <w:proofErr w:type="gramEnd"/>
    </w:p>
    <w:tbl>
      <w:tblPr>
        <w:tblW w:w="0" w:type="auto"/>
        <w:tblLayout w:type="fixed"/>
        <w:tblLook w:val="00BF"/>
      </w:tblPr>
      <w:tblGrid>
        <w:gridCol w:w="1008"/>
        <w:gridCol w:w="9648"/>
      </w:tblGrid>
      <w:tr w:rsidR="00CE5257" w:rsidRPr="00B32C15">
        <w:tc>
          <w:tcPr>
            <w:tcW w:w="1008" w:type="dxa"/>
          </w:tcPr>
          <w:p w:rsidR="00CE5257" w:rsidRPr="00B32C15" w:rsidRDefault="00023FAD" w:rsidP="00CE5257">
            <w:pPr>
              <w:rPr>
                <w:rFonts w:asciiTheme="majorHAnsi" w:hAnsiTheme="majorHAnsi"/>
              </w:rPr>
            </w:pPr>
            <w:r w:rsidRPr="00B32C15">
              <w:rPr>
                <w:rFonts w:asciiTheme="majorHAnsi" w:hAnsiTheme="majorHAnsi"/>
                <w:noProof/>
              </w:rPr>
              <w:drawing>
                <wp:inline distT="0" distB="0" distL="0" distR="0">
                  <wp:extent cx="457200" cy="457200"/>
                  <wp:effectExtent l="25400" t="0" r="0" b="0"/>
                  <wp:docPr id="10" name="Picture 10" descr="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sf"/>
                          <pic:cNvPicPr>
                            <a:picLocks noChangeAspect="1" noChangeArrowheads="1"/>
                          </pic:cNvPicPr>
                        </pic:nvPicPr>
                        <pic:blipFill>
                          <a:blip r:embed="rId11"/>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9648" w:type="dxa"/>
          </w:tcPr>
          <w:p w:rsidR="00CE5257" w:rsidRPr="008B6BAD" w:rsidRDefault="00CE5257" w:rsidP="00302DCA">
            <w:pPr>
              <w:rPr>
                <w:rFonts w:asciiTheme="majorHAnsi" w:hAnsiTheme="majorHAnsi" w:cs="Arial"/>
                <w:szCs w:val="18"/>
              </w:rPr>
            </w:pPr>
            <w:proofErr w:type="gramStart"/>
            <w:r w:rsidRPr="00B32C15">
              <w:rPr>
                <w:rFonts w:asciiTheme="majorHAnsi" w:hAnsiTheme="majorHAnsi" w:cs="Arial"/>
                <w:szCs w:val="18"/>
              </w:rPr>
              <w:t xml:space="preserve">This project was supported by the National Science Foundation under </w:t>
            </w:r>
            <w:r w:rsidR="008B6BAD">
              <w:rPr>
                <w:rFonts w:asciiTheme="majorHAnsi" w:hAnsiTheme="majorHAnsi" w:cs="Arial"/>
                <w:szCs w:val="18"/>
              </w:rPr>
              <w:t>Award</w:t>
            </w:r>
            <w:r w:rsidRPr="00B32C15">
              <w:rPr>
                <w:rFonts w:asciiTheme="majorHAnsi" w:hAnsiTheme="majorHAnsi" w:cs="Arial"/>
                <w:szCs w:val="18"/>
              </w:rPr>
              <w:t xml:space="preserve"> No.</w:t>
            </w:r>
            <w:r w:rsidR="00302DCA">
              <w:rPr>
                <w:rFonts w:asciiTheme="majorHAnsi" w:hAnsiTheme="majorHAnsi" w:cs="Arial"/>
                <w:szCs w:val="18"/>
              </w:rPr>
              <w:t xml:space="preserve"> 0940143</w:t>
            </w:r>
            <w:proofErr w:type="gramEnd"/>
            <w:r w:rsidRPr="00B32C15">
              <w:rPr>
                <w:rFonts w:asciiTheme="majorHAnsi" w:hAnsiTheme="majorHAnsi" w:cs="Arial"/>
                <w:szCs w:val="18"/>
              </w:rPr>
              <w:t>. Any opinions, findings, and conclusions or recommendations expressed in this program are those of the author and do not necessarily reflect the views of the Foundation.</w:t>
            </w:r>
          </w:p>
        </w:tc>
      </w:tr>
    </w:tbl>
    <w:p w:rsidR="00CE5257" w:rsidRPr="008B6BAD" w:rsidRDefault="00CE5257" w:rsidP="00CE5257">
      <w:pPr>
        <w:rPr>
          <w:rFonts w:asciiTheme="majorHAnsi" w:hAnsiTheme="majorHAnsi"/>
          <w:sz w:val="8"/>
        </w:rPr>
      </w:pPr>
    </w:p>
    <w:p w:rsidR="00CE5257" w:rsidRPr="00070ACD" w:rsidRDefault="00070ACD" w:rsidP="00070ACD">
      <w:proofErr w:type="gramStart"/>
      <w:r>
        <w:rPr>
          <w:rFonts w:asciiTheme="majorHAnsi" w:hAnsiTheme="majorHAnsi"/>
        </w:rPr>
        <w:t>Copyright 2012</w:t>
      </w:r>
      <w:r w:rsidRPr="00B32C15">
        <w:rPr>
          <w:rFonts w:asciiTheme="majorHAnsi" w:hAnsiTheme="majorHAnsi"/>
        </w:rPr>
        <w:t>, Sciencenter, Ithaca, NY.</w:t>
      </w:r>
      <w:proofErr w:type="gramEnd"/>
      <w:r w:rsidRPr="00B32C15">
        <w:rPr>
          <w:rFonts w:asciiTheme="majorHAnsi" w:hAnsiTheme="majorHAnsi"/>
        </w:rPr>
        <w:t xml:space="preserve"> Published under a Creative Commons Attribution-</w:t>
      </w:r>
      <w:r w:rsidRPr="008B6BAD">
        <w:rPr>
          <w:rFonts w:asciiTheme="majorHAnsi" w:hAnsiTheme="majorHAnsi"/>
          <w:color w:val="000000" w:themeColor="text1"/>
        </w:rPr>
        <w:t>Noncommercial-</w:t>
      </w:r>
      <w:proofErr w:type="spellStart"/>
      <w:r w:rsidRPr="008B6BAD">
        <w:rPr>
          <w:rFonts w:asciiTheme="majorHAnsi" w:hAnsiTheme="majorHAnsi"/>
          <w:color w:val="000000" w:themeColor="text1"/>
        </w:rPr>
        <w:t>ShareAlike</w:t>
      </w:r>
      <w:proofErr w:type="spellEnd"/>
      <w:r w:rsidRPr="008B6BAD">
        <w:rPr>
          <w:rFonts w:asciiTheme="majorHAnsi" w:hAnsiTheme="majorHAnsi"/>
          <w:color w:val="000000" w:themeColor="text1"/>
        </w:rPr>
        <w:t xml:space="preserve"> license: </w:t>
      </w:r>
      <w:r w:rsidRPr="00C76768">
        <w:rPr>
          <w:rFonts w:asciiTheme="majorHAnsi" w:hAnsiTheme="majorHAnsi"/>
          <w:u w:val="single"/>
        </w:rPr>
        <w:t>http://creativecommons.org/licenses/by-nc-sa/3.0</w:t>
      </w:r>
    </w:p>
    <w:sectPr w:rsidR="00CE5257" w:rsidRPr="00070ACD" w:rsidSect="00CE5257">
      <w:footerReference w:type="default" r:id="rId12"/>
      <w:pgSz w:w="12240" w:h="15840"/>
      <w:pgMar w:top="720" w:right="720" w:bottom="540" w:left="1080" w:footer="16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DC8" w:rsidRDefault="00981DC8">
      <w:r>
        <w:separator/>
      </w:r>
    </w:p>
  </w:endnote>
  <w:endnote w:type="continuationSeparator" w:id="0">
    <w:p w:rsidR="00981DC8" w:rsidRDefault="00981DC8">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C8" w:rsidRDefault="00981DC8">
    <w:pPr>
      <w:pStyle w:val="Footer"/>
    </w:pPr>
    <w:r>
      <w:rPr>
        <w:noProof/>
      </w:rPr>
      <w:drawing>
        <wp:anchor distT="0" distB="0" distL="114300" distR="114300" simplePos="0" relativeHeight="251657728" behindDoc="1" locked="0" layoutInCell="1" allowOverlap="1">
          <wp:simplePos x="0" y="0"/>
          <wp:positionH relativeFrom="column">
            <wp:posOffset>4469765</wp:posOffset>
          </wp:positionH>
          <wp:positionV relativeFrom="paragraph">
            <wp:posOffset>-1394460</wp:posOffset>
          </wp:positionV>
          <wp:extent cx="2908935" cy="2748915"/>
          <wp:effectExtent l="0" t="0" r="12065" b="0"/>
          <wp:wrapNone/>
          <wp:docPr id="3" name="Picture 3" descr="NANO lower R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NO lower Rt corner"/>
                  <pic:cNvPicPr>
                    <a:picLocks noChangeAspect="1" noChangeArrowheads="1"/>
                  </pic:cNvPicPr>
                </pic:nvPicPr>
                <pic:blipFill>
                  <a:blip r:embed="rId1"/>
                  <a:srcRect/>
                  <a:stretch>
                    <a:fillRect/>
                  </a:stretch>
                </pic:blipFill>
                <pic:spPr bwMode="auto">
                  <a:xfrm flipH="1">
                    <a:off x="0" y="0"/>
                    <a:ext cx="2908935" cy="2748915"/>
                  </a:xfrm>
                  <a:prstGeom prst="rect">
                    <a:avLst/>
                  </a:prstGeom>
                  <a:noFill/>
                  <a:ln w="9525">
                    <a:noFill/>
                    <a:miter lim="800000"/>
                    <a:headEnd/>
                    <a:tailEnd/>
                  </a:ln>
                </pic:spPr>
              </pic:pic>
            </a:graphicData>
          </a:graphic>
        </wp:anchor>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DC8" w:rsidRDefault="00981DC8">
      <w:r>
        <w:separator/>
      </w:r>
    </w:p>
  </w:footnote>
  <w:footnote w:type="continuationSeparator" w:id="0">
    <w:p w:rsidR="00981DC8" w:rsidRDefault="00981DC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D5273AE"/>
    <w:lvl w:ilvl="0">
      <w:start w:val="1"/>
      <w:numFmt w:val="bullet"/>
      <w:pStyle w:val="ListBullet2"/>
      <w:lvlText w:val=""/>
      <w:lvlJc w:val="left"/>
      <w:pPr>
        <w:tabs>
          <w:tab w:val="num" w:pos="1080"/>
        </w:tabs>
        <w:ind w:left="1080" w:hanging="360"/>
      </w:pPr>
      <w:rPr>
        <w:rFonts w:ascii="Symbol" w:hAnsi="Symbol" w:hint="default"/>
        <w:color w:val="B6BF00"/>
      </w:rPr>
    </w:lvl>
  </w:abstractNum>
  <w:abstractNum w:abstractNumId="1">
    <w:nsid w:val="FFFFFF88"/>
    <w:multiLevelType w:val="singleLevel"/>
    <w:tmpl w:val="13260670"/>
    <w:lvl w:ilvl="0">
      <w:start w:val="1"/>
      <w:numFmt w:val="decimal"/>
      <w:pStyle w:val="ListNumber"/>
      <w:lvlText w:val="%1."/>
      <w:lvlJc w:val="left"/>
      <w:pPr>
        <w:tabs>
          <w:tab w:val="num" w:pos="360"/>
        </w:tabs>
        <w:ind w:left="360" w:hanging="360"/>
      </w:pPr>
    </w:lvl>
  </w:abstractNum>
  <w:abstractNum w:abstractNumId="2">
    <w:nsid w:val="FFFFFF89"/>
    <w:multiLevelType w:val="singleLevel"/>
    <w:tmpl w:val="60446AB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8A48EE"/>
    <w:multiLevelType w:val="hybridMultilevel"/>
    <w:tmpl w:val="D750D6F8"/>
    <w:lvl w:ilvl="0" w:tplc="CEE4B10E">
      <w:start w:val="1"/>
      <w:numFmt w:val="decimal"/>
      <w:lvlText w:val="%1."/>
      <w:lvlJc w:val="left"/>
      <w:pPr>
        <w:tabs>
          <w:tab w:val="num" w:pos="720"/>
        </w:tabs>
        <w:ind w:left="720" w:hanging="360"/>
      </w:pPr>
    </w:lvl>
    <w:lvl w:ilvl="1" w:tplc="F23C7786" w:tentative="1">
      <w:start w:val="1"/>
      <w:numFmt w:val="lowerLetter"/>
      <w:lvlText w:val="%2."/>
      <w:lvlJc w:val="left"/>
      <w:pPr>
        <w:tabs>
          <w:tab w:val="num" w:pos="1440"/>
        </w:tabs>
        <w:ind w:left="1440" w:hanging="360"/>
      </w:pPr>
    </w:lvl>
    <w:lvl w:ilvl="2" w:tplc="EE0CF6FC" w:tentative="1">
      <w:start w:val="1"/>
      <w:numFmt w:val="lowerRoman"/>
      <w:lvlText w:val="%3."/>
      <w:lvlJc w:val="right"/>
      <w:pPr>
        <w:tabs>
          <w:tab w:val="num" w:pos="2160"/>
        </w:tabs>
        <w:ind w:left="2160" w:hanging="180"/>
      </w:pPr>
    </w:lvl>
    <w:lvl w:ilvl="3" w:tplc="AE92B004" w:tentative="1">
      <w:start w:val="1"/>
      <w:numFmt w:val="decimal"/>
      <w:lvlText w:val="%4."/>
      <w:lvlJc w:val="left"/>
      <w:pPr>
        <w:tabs>
          <w:tab w:val="num" w:pos="2880"/>
        </w:tabs>
        <w:ind w:left="2880" w:hanging="360"/>
      </w:pPr>
    </w:lvl>
    <w:lvl w:ilvl="4" w:tplc="099608D4" w:tentative="1">
      <w:start w:val="1"/>
      <w:numFmt w:val="lowerLetter"/>
      <w:lvlText w:val="%5."/>
      <w:lvlJc w:val="left"/>
      <w:pPr>
        <w:tabs>
          <w:tab w:val="num" w:pos="3600"/>
        </w:tabs>
        <w:ind w:left="3600" w:hanging="360"/>
      </w:pPr>
    </w:lvl>
    <w:lvl w:ilvl="5" w:tplc="1E76D4BC" w:tentative="1">
      <w:start w:val="1"/>
      <w:numFmt w:val="lowerRoman"/>
      <w:lvlText w:val="%6."/>
      <w:lvlJc w:val="right"/>
      <w:pPr>
        <w:tabs>
          <w:tab w:val="num" w:pos="4320"/>
        </w:tabs>
        <w:ind w:left="4320" w:hanging="180"/>
      </w:pPr>
    </w:lvl>
    <w:lvl w:ilvl="6" w:tplc="E1BA39CE" w:tentative="1">
      <w:start w:val="1"/>
      <w:numFmt w:val="decimal"/>
      <w:lvlText w:val="%7."/>
      <w:lvlJc w:val="left"/>
      <w:pPr>
        <w:tabs>
          <w:tab w:val="num" w:pos="5040"/>
        </w:tabs>
        <w:ind w:left="5040" w:hanging="360"/>
      </w:pPr>
    </w:lvl>
    <w:lvl w:ilvl="7" w:tplc="E5385C12" w:tentative="1">
      <w:start w:val="1"/>
      <w:numFmt w:val="lowerLetter"/>
      <w:lvlText w:val="%8."/>
      <w:lvlJc w:val="left"/>
      <w:pPr>
        <w:tabs>
          <w:tab w:val="num" w:pos="5760"/>
        </w:tabs>
        <w:ind w:left="5760" w:hanging="360"/>
      </w:pPr>
    </w:lvl>
    <w:lvl w:ilvl="8" w:tplc="75EA1D92" w:tentative="1">
      <w:start w:val="1"/>
      <w:numFmt w:val="lowerRoman"/>
      <w:lvlText w:val="%9."/>
      <w:lvlJc w:val="right"/>
      <w:pPr>
        <w:tabs>
          <w:tab w:val="num" w:pos="6480"/>
        </w:tabs>
        <w:ind w:left="6480" w:hanging="180"/>
      </w:pPr>
    </w:lvl>
  </w:abstractNum>
  <w:abstractNum w:abstractNumId="4">
    <w:nsid w:val="1CAF1274"/>
    <w:multiLevelType w:val="hybridMultilevel"/>
    <w:tmpl w:val="2C82DCB2"/>
    <w:lvl w:ilvl="0" w:tplc="5FB652F8">
      <w:start w:val="1"/>
      <w:numFmt w:val="decimal"/>
      <w:lvlText w:val="%1."/>
      <w:lvlJc w:val="left"/>
      <w:pPr>
        <w:tabs>
          <w:tab w:val="num" w:pos="720"/>
        </w:tabs>
        <w:ind w:left="720" w:hanging="360"/>
      </w:pPr>
    </w:lvl>
    <w:lvl w:ilvl="1" w:tplc="557033D0" w:tentative="1">
      <w:start w:val="1"/>
      <w:numFmt w:val="lowerLetter"/>
      <w:lvlText w:val="%2."/>
      <w:lvlJc w:val="left"/>
      <w:pPr>
        <w:tabs>
          <w:tab w:val="num" w:pos="1440"/>
        </w:tabs>
        <w:ind w:left="1440" w:hanging="360"/>
      </w:pPr>
    </w:lvl>
    <w:lvl w:ilvl="2" w:tplc="15D26D7E" w:tentative="1">
      <w:start w:val="1"/>
      <w:numFmt w:val="lowerRoman"/>
      <w:lvlText w:val="%3."/>
      <w:lvlJc w:val="right"/>
      <w:pPr>
        <w:tabs>
          <w:tab w:val="num" w:pos="2160"/>
        </w:tabs>
        <w:ind w:left="2160" w:hanging="180"/>
      </w:pPr>
    </w:lvl>
    <w:lvl w:ilvl="3" w:tplc="E53E3BB2" w:tentative="1">
      <w:start w:val="1"/>
      <w:numFmt w:val="decimal"/>
      <w:lvlText w:val="%4."/>
      <w:lvlJc w:val="left"/>
      <w:pPr>
        <w:tabs>
          <w:tab w:val="num" w:pos="2880"/>
        </w:tabs>
        <w:ind w:left="2880" w:hanging="360"/>
      </w:pPr>
    </w:lvl>
    <w:lvl w:ilvl="4" w:tplc="97981D80" w:tentative="1">
      <w:start w:val="1"/>
      <w:numFmt w:val="lowerLetter"/>
      <w:lvlText w:val="%5."/>
      <w:lvlJc w:val="left"/>
      <w:pPr>
        <w:tabs>
          <w:tab w:val="num" w:pos="3600"/>
        </w:tabs>
        <w:ind w:left="3600" w:hanging="360"/>
      </w:pPr>
    </w:lvl>
    <w:lvl w:ilvl="5" w:tplc="1C6E2A76" w:tentative="1">
      <w:start w:val="1"/>
      <w:numFmt w:val="lowerRoman"/>
      <w:lvlText w:val="%6."/>
      <w:lvlJc w:val="right"/>
      <w:pPr>
        <w:tabs>
          <w:tab w:val="num" w:pos="4320"/>
        </w:tabs>
        <w:ind w:left="4320" w:hanging="180"/>
      </w:pPr>
    </w:lvl>
    <w:lvl w:ilvl="6" w:tplc="4F7E1CCE" w:tentative="1">
      <w:start w:val="1"/>
      <w:numFmt w:val="decimal"/>
      <w:lvlText w:val="%7."/>
      <w:lvlJc w:val="left"/>
      <w:pPr>
        <w:tabs>
          <w:tab w:val="num" w:pos="5040"/>
        </w:tabs>
        <w:ind w:left="5040" w:hanging="360"/>
      </w:pPr>
    </w:lvl>
    <w:lvl w:ilvl="7" w:tplc="901C00B0" w:tentative="1">
      <w:start w:val="1"/>
      <w:numFmt w:val="lowerLetter"/>
      <w:lvlText w:val="%8."/>
      <w:lvlJc w:val="left"/>
      <w:pPr>
        <w:tabs>
          <w:tab w:val="num" w:pos="5760"/>
        </w:tabs>
        <w:ind w:left="5760" w:hanging="360"/>
      </w:pPr>
    </w:lvl>
    <w:lvl w:ilvl="8" w:tplc="BC30F6F8" w:tentative="1">
      <w:start w:val="1"/>
      <w:numFmt w:val="lowerRoman"/>
      <w:lvlText w:val="%9."/>
      <w:lvlJc w:val="right"/>
      <w:pPr>
        <w:tabs>
          <w:tab w:val="num" w:pos="6480"/>
        </w:tabs>
        <w:ind w:left="6480" w:hanging="180"/>
      </w:pPr>
    </w:lvl>
  </w:abstractNum>
  <w:abstractNum w:abstractNumId="5">
    <w:nsid w:val="1E475155"/>
    <w:multiLevelType w:val="hybridMultilevel"/>
    <w:tmpl w:val="C5FCD15E"/>
    <w:lvl w:ilvl="0" w:tplc="E7BCADCC">
      <w:start w:val="1"/>
      <w:numFmt w:val="bullet"/>
      <w:lvlText w:val=""/>
      <w:lvlJc w:val="left"/>
      <w:pPr>
        <w:tabs>
          <w:tab w:val="num" w:pos="720"/>
        </w:tabs>
        <w:ind w:left="720" w:hanging="360"/>
      </w:pPr>
      <w:rPr>
        <w:rFonts w:ascii="Symbol" w:hAnsi="Symbol" w:hint="default"/>
      </w:rPr>
    </w:lvl>
    <w:lvl w:ilvl="1" w:tplc="DAAA6938" w:tentative="1">
      <w:start w:val="1"/>
      <w:numFmt w:val="bullet"/>
      <w:lvlText w:val="o"/>
      <w:lvlJc w:val="left"/>
      <w:pPr>
        <w:tabs>
          <w:tab w:val="num" w:pos="1440"/>
        </w:tabs>
        <w:ind w:left="1440" w:hanging="360"/>
      </w:pPr>
      <w:rPr>
        <w:rFonts w:ascii="Courier New" w:hAnsi="Courier New" w:cs="Palatino" w:hint="default"/>
      </w:rPr>
    </w:lvl>
    <w:lvl w:ilvl="2" w:tplc="ED56ADF2" w:tentative="1">
      <w:start w:val="1"/>
      <w:numFmt w:val="bullet"/>
      <w:lvlText w:val=""/>
      <w:lvlJc w:val="left"/>
      <w:pPr>
        <w:tabs>
          <w:tab w:val="num" w:pos="2160"/>
        </w:tabs>
        <w:ind w:left="2160" w:hanging="360"/>
      </w:pPr>
      <w:rPr>
        <w:rFonts w:ascii="Wingdings" w:hAnsi="Wingdings" w:hint="default"/>
      </w:rPr>
    </w:lvl>
    <w:lvl w:ilvl="3" w:tplc="93221B08" w:tentative="1">
      <w:start w:val="1"/>
      <w:numFmt w:val="bullet"/>
      <w:lvlText w:val=""/>
      <w:lvlJc w:val="left"/>
      <w:pPr>
        <w:tabs>
          <w:tab w:val="num" w:pos="2880"/>
        </w:tabs>
        <w:ind w:left="2880" w:hanging="360"/>
      </w:pPr>
      <w:rPr>
        <w:rFonts w:ascii="Symbol" w:hAnsi="Symbol" w:hint="default"/>
      </w:rPr>
    </w:lvl>
    <w:lvl w:ilvl="4" w:tplc="8B2EE4A8" w:tentative="1">
      <w:start w:val="1"/>
      <w:numFmt w:val="bullet"/>
      <w:lvlText w:val="o"/>
      <w:lvlJc w:val="left"/>
      <w:pPr>
        <w:tabs>
          <w:tab w:val="num" w:pos="3600"/>
        </w:tabs>
        <w:ind w:left="3600" w:hanging="360"/>
      </w:pPr>
      <w:rPr>
        <w:rFonts w:ascii="Courier New" w:hAnsi="Courier New" w:cs="Palatino" w:hint="default"/>
      </w:rPr>
    </w:lvl>
    <w:lvl w:ilvl="5" w:tplc="BC14CB2A" w:tentative="1">
      <w:start w:val="1"/>
      <w:numFmt w:val="bullet"/>
      <w:lvlText w:val=""/>
      <w:lvlJc w:val="left"/>
      <w:pPr>
        <w:tabs>
          <w:tab w:val="num" w:pos="4320"/>
        </w:tabs>
        <w:ind w:left="4320" w:hanging="360"/>
      </w:pPr>
      <w:rPr>
        <w:rFonts w:ascii="Wingdings" w:hAnsi="Wingdings" w:hint="default"/>
      </w:rPr>
    </w:lvl>
    <w:lvl w:ilvl="6" w:tplc="9BB4BC56" w:tentative="1">
      <w:start w:val="1"/>
      <w:numFmt w:val="bullet"/>
      <w:lvlText w:val=""/>
      <w:lvlJc w:val="left"/>
      <w:pPr>
        <w:tabs>
          <w:tab w:val="num" w:pos="5040"/>
        </w:tabs>
        <w:ind w:left="5040" w:hanging="360"/>
      </w:pPr>
      <w:rPr>
        <w:rFonts w:ascii="Symbol" w:hAnsi="Symbol" w:hint="default"/>
      </w:rPr>
    </w:lvl>
    <w:lvl w:ilvl="7" w:tplc="D9205F3A" w:tentative="1">
      <w:start w:val="1"/>
      <w:numFmt w:val="bullet"/>
      <w:lvlText w:val="o"/>
      <w:lvlJc w:val="left"/>
      <w:pPr>
        <w:tabs>
          <w:tab w:val="num" w:pos="5760"/>
        </w:tabs>
        <w:ind w:left="5760" w:hanging="360"/>
      </w:pPr>
      <w:rPr>
        <w:rFonts w:ascii="Courier New" w:hAnsi="Courier New" w:cs="Palatino" w:hint="default"/>
      </w:rPr>
    </w:lvl>
    <w:lvl w:ilvl="8" w:tplc="9D4E58BE" w:tentative="1">
      <w:start w:val="1"/>
      <w:numFmt w:val="bullet"/>
      <w:lvlText w:val=""/>
      <w:lvlJc w:val="left"/>
      <w:pPr>
        <w:tabs>
          <w:tab w:val="num" w:pos="6480"/>
        </w:tabs>
        <w:ind w:left="6480" w:hanging="360"/>
      </w:pPr>
      <w:rPr>
        <w:rFonts w:ascii="Wingdings" w:hAnsi="Wingdings" w:hint="default"/>
      </w:rPr>
    </w:lvl>
  </w:abstractNum>
  <w:abstractNum w:abstractNumId="6">
    <w:nsid w:val="221D6DAF"/>
    <w:multiLevelType w:val="hybridMultilevel"/>
    <w:tmpl w:val="8EFE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552301"/>
    <w:multiLevelType w:val="hybridMultilevel"/>
    <w:tmpl w:val="49B0652C"/>
    <w:lvl w:ilvl="0" w:tplc="7F602E86">
      <w:start w:val="1"/>
      <w:numFmt w:val="decimal"/>
      <w:lvlText w:val="%1."/>
      <w:lvlJc w:val="left"/>
      <w:pPr>
        <w:tabs>
          <w:tab w:val="num" w:pos="360"/>
        </w:tabs>
        <w:ind w:left="360" w:hanging="360"/>
      </w:pPr>
    </w:lvl>
    <w:lvl w:ilvl="1" w:tplc="367A681A" w:tentative="1">
      <w:start w:val="1"/>
      <w:numFmt w:val="lowerLetter"/>
      <w:lvlText w:val="%2."/>
      <w:lvlJc w:val="left"/>
      <w:pPr>
        <w:tabs>
          <w:tab w:val="num" w:pos="1080"/>
        </w:tabs>
        <w:ind w:left="1080" w:hanging="360"/>
      </w:pPr>
    </w:lvl>
    <w:lvl w:ilvl="2" w:tplc="4E88097A" w:tentative="1">
      <w:start w:val="1"/>
      <w:numFmt w:val="lowerRoman"/>
      <w:lvlText w:val="%3."/>
      <w:lvlJc w:val="right"/>
      <w:pPr>
        <w:tabs>
          <w:tab w:val="num" w:pos="1800"/>
        </w:tabs>
        <w:ind w:left="1800" w:hanging="180"/>
      </w:pPr>
    </w:lvl>
    <w:lvl w:ilvl="3" w:tplc="D30C3552" w:tentative="1">
      <w:start w:val="1"/>
      <w:numFmt w:val="decimal"/>
      <w:lvlText w:val="%4."/>
      <w:lvlJc w:val="left"/>
      <w:pPr>
        <w:tabs>
          <w:tab w:val="num" w:pos="2520"/>
        </w:tabs>
        <w:ind w:left="2520" w:hanging="360"/>
      </w:pPr>
    </w:lvl>
    <w:lvl w:ilvl="4" w:tplc="D23A70D2" w:tentative="1">
      <w:start w:val="1"/>
      <w:numFmt w:val="lowerLetter"/>
      <w:lvlText w:val="%5."/>
      <w:lvlJc w:val="left"/>
      <w:pPr>
        <w:tabs>
          <w:tab w:val="num" w:pos="3240"/>
        </w:tabs>
        <w:ind w:left="3240" w:hanging="360"/>
      </w:pPr>
    </w:lvl>
    <w:lvl w:ilvl="5" w:tplc="93E4092C" w:tentative="1">
      <w:start w:val="1"/>
      <w:numFmt w:val="lowerRoman"/>
      <w:lvlText w:val="%6."/>
      <w:lvlJc w:val="right"/>
      <w:pPr>
        <w:tabs>
          <w:tab w:val="num" w:pos="3960"/>
        </w:tabs>
        <w:ind w:left="3960" w:hanging="180"/>
      </w:pPr>
    </w:lvl>
    <w:lvl w:ilvl="6" w:tplc="4EDEEC10" w:tentative="1">
      <w:start w:val="1"/>
      <w:numFmt w:val="decimal"/>
      <w:lvlText w:val="%7."/>
      <w:lvlJc w:val="left"/>
      <w:pPr>
        <w:tabs>
          <w:tab w:val="num" w:pos="4680"/>
        </w:tabs>
        <w:ind w:left="4680" w:hanging="360"/>
      </w:pPr>
    </w:lvl>
    <w:lvl w:ilvl="7" w:tplc="D8F6EBC2" w:tentative="1">
      <w:start w:val="1"/>
      <w:numFmt w:val="lowerLetter"/>
      <w:lvlText w:val="%8."/>
      <w:lvlJc w:val="left"/>
      <w:pPr>
        <w:tabs>
          <w:tab w:val="num" w:pos="5400"/>
        </w:tabs>
        <w:ind w:left="5400" w:hanging="360"/>
      </w:pPr>
    </w:lvl>
    <w:lvl w:ilvl="8" w:tplc="0420B9EA" w:tentative="1">
      <w:start w:val="1"/>
      <w:numFmt w:val="lowerRoman"/>
      <w:lvlText w:val="%9."/>
      <w:lvlJc w:val="right"/>
      <w:pPr>
        <w:tabs>
          <w:tab w:val="num" w:pos="6120"/>
        </w:tabs>
        <w:ind w:left="6120" w:hanging="180"/>
      </w:pPr>
    </w:lvl>
  </w:abstractNum>
  <w:abstractNum w:abstractNumId="8">
    <w:nsid w:val="29AF658F"/>
    <w:multiLevelType w:val="hybridMultilevel"/>
    <w:tmpl w:val="DD64F5FC"/>
    <w:lvl w:ilvl="0" w:tplc="505066B8">
      <w:start w:val="1"/>
      <w:numFmt w:val="bullet"/>
      <w:lvlText w:val=""/>
      <w:lvlJc w:val="left"/>
      <w:pPr>
        <w:tabs>
          <w:tab w:val="num" w:pos="720"/>
        </w:tabs>
        <w:ind w:left="720" w:hanging="360"/>
      </w:pPr>
      <w:rPr>
        <w:rFonts w:ascii="Symbol" w:hAnsi="Symbol" w:hint="default"/>
      </w:rPr>
    </w:lvl>
    <w:lvl w:ilvl="1" w:tplc="198A0B46">
      <w:start w:val="1"/>
      <w:numFmt w:val="bullet"/>
      <w:lvlText w:val="o"/>
      <w:lvlJc w:val="left"/>
      <w:pPr>
        <w:tabs>
          <w:tab w:val="num" w:pos="1440"/>
        </w:tabs>
        <w:ind w:left="1440" w:hanging="360"/>
      </w:pPr>
      <w:rPr>
        <w:rFonts w:ascii="Courier New" w:hAnsi="Courier New" w:cs="Palatino" w:hint="default"/>
      </w:rPr>
    </w:lvl>
    <w:lvl w:ilvl="2" w:tplc="B820296A" w:tentative="1">
      <w:start w:val="1"/>
      <w:numFmt w:val="bullet"/>
      <w:lvlText w:val=""/>
      <w:lvlJc w:val="left"/>
      <w:pPr>
        <w:tabs>
          <w:tab w:val="num" w:pos="2160"/>
        </w:tabs>
        <w:ind w:left="2160" w:hanging="360"/>
      </w:pPr>
      <w:rPr>
        <w:rFonts w:ascii="Wingdings" w:hAnsi="Wingdings" w:hint="default"/>
      </w:rPr>
    </w:lvl>
    <w:lvl w:ilvl="3" w:tplc="4AE8F6FA" w:tentative="1">
      <w:start w:val="1"/>
      <w:numFmt w:val="bullet"/>
      <w:lvlText w:val=""/>
      <w:lvlJc w:val="left"/>
      <w:pPr>
        <w:tabs>
          <w:tab w:val="num" w:pos="2880"/>
        </w:tabs>
        <w:ind w:left="2880" w:hanging="360"/>
      </w:pPr>
      <w:rPr>
        <w:rFonts w:ascii="Symbol" w:hAnsi="Symbol" w:hint="default"/>
      </w:rPr>
    </w:lvl>
    <w:lvl w:ilvl="4" w:tplc="92786D9A" w:tentative="1">
      <w:start w:val="1"/>
      <w:numFmt w:val="bullet"/>
      <w:lvlText w:val="o"/>
      <w:lvlJc w:val="left"/>
      <w:pPr>
        <w:tabs>
          <w:tab w:val="num" w:pos="3600"/>
        </w:tabs>
        <w:ind w:left="3600" w:hanging="360"/>
      </w:pPr>
      <w:rPr>
        <w:rFonts w:ascii="Courier New" w:hAnsi="Courier New" w:cs="Palatino" w:hint="default"/>
      </w:rPr>
    </w:lvl>
    <w:lvl w:ilvl="5" w:tplc="2D986BA0" w:tentative="1">
      <w:start w:val="1"/>
      <w:numFmt w:val="bullet"/>
      <w:lvlText w:val=""/>
      <w:lvlJc w:val="left"/>
      <w:pPr>
        <w:tabs>
          <w:tab w:val="num" w:pos="4320"/>
        </w:tabs>
        <w:ind w:left="4320" w:hanging="360"/>
      </w:pPr>
      <w:rPr>
        <w:rFonts w:ascii="Wingdings" w:hAnsi="Wingdings" w:hint="default"/>
      </w:rPr>
    </w:lvl>
    <w:lvl w:ilvl="6" w:tplc="73D08D38" w:tentative="1">
      <w:start w:val="1"/>
      <w:numFmt w:val="bullet"/>
      <w:lvlText w:val=""/>
      <w:lvlJc w:val="left"/>
      <w:pPr>
        <w:tabs>
          <w:tab w:val="num" w:pos="5040"/>
        </w:tabs>
        <w:ind w:left="5040" w:hanging="360"/>
      </w:pPr>
      <w:rPr>
        <w:rFonts w:ascii="Symbol" w:hAnsi="Symbol" w:hint="default"/>
      </w:rPr>
    </w:lvl>
    <w:lvl w:ilvl="7" w:tplc="4948DF7E" w:tentative="1">
      <w:start w:val="1"/>
      <w:numFmt w:val="bullet"/>
      <w:lvlText w:val="o"/>
      <w:lvlJc w:val="left"/>
      <w:pPr>
        <w:tabs>
          <w:tab w:val="num" w:pos="5760"/>
        </w:tabs>
        <w:ind w:left="5760" w:hanging="360"/>
      </w:pPr>
      <w:rPr>
        <w:rFonts w:ascii="Courier New" w:hAnsi="Courier New" w:cs="Palatino" w:hint="default"/>
      </w:rPr>
    </w:lvl>
    <w:lvl w:ilvl="8" w:tplc="8F8689F2" w:tentative="1">
      <w:start w:val="1"/>
      <w:numFmt w:val="bullet"/>
      <w:lvlText w:val=""/>
      <w:lvlJc w:val="left"/>
      <w:pPr>
        <w:tabs>
          <w:tab w:val="num" w:pos="6480"/>
        </w:tabs>
        <w:ind w:left="6480" w:hanging="360"/>
      </w:pPr>
      <w:rPr>
        <w:rFonts w:ascii="Wingdings" w:hAnsi="Wingdings" w:hint="default"/>
      </w:rPr>
    </w:lvl>
  </w:abstractNum>
  <w:abstractNum w:abstractNumId="9">
    <w:nsid w:val="2B1C05D4"/>
    <w:multiLevelType w:val="hybridMultilevel"/>
    <w:tmpl w:val="6E82EF10"/>
    <w:lvl w:ilvl="0" w:tplc="46EA0632">
      <w:start w:val="1"/>
      <w:numFmt w:val="bullet"/>
      <w:lvlText w:val=""/>
      <w:lvlJc w:val="left"/>
      <w:pPr>
        <w:tabs>
          <w:tab w:val="num" w:pos="720"/>
        </w:tabs>
        <w:ind w:left="720" w:hanging="360"/>
      </w:pPr>
      <w:rPr>
        <w:rFonts w:ascii="Symbol" w:hAnsi="Symbol" w:hint="default"/>
      </w:rPr>
    </w:lvl>
    <w:lvl w:ilvl="1" w:tplc="E96EE4B0" w:tentative="1">
      <w:start w:val="1"/>
      <w:numFmt w:val="bullet"/>
      <w:lvlText w:val="o"/>
      <w:lvlJc w:val="left"/>
      <w:pPr>
        <w:tabs>
          <w:tab w:val="num" w:pos="1440"/>
        </w:tabs>
        <w:ind w:left="1440" w:hanging="360"/>
      </w:pPr>
      <w:rPr>
        <w:rFonts w:ascii="Courier New" w:hAnsi="Courier New" w:cs="Palatino" w:hint="default"/>
      </w:rPr>
    </w:lvl>
    <w:lvl w:ilvl="2" w:tplc="F53699CE" w:tentative="1">
      <w:start w:val="1"/>
      <w:numFmt w:val="bullet"/>
      <w:lvlText w:val=""/>
      <w:lvlJc w:val="left"/>
      <w:pPr>
        <w:tabs>
          <w:tab w:val="num" w:pos="2160"/>
        </w:tabs>
        <w:ind w:left="2160" w:hanging="360"/>
      </w:pPr>
      <w:rPr>
        <w:rFonts w:ascii="Wingdings" w:hAnsi="Wingdings" w:hint="default"/>
      </w:rPr>
    </w:lvl>
    <w:lvl w:ilvl="3" w:tplc="2058256A" w:tentative="1">
      <w:start w:val="1"/>
      <w:numFmt w:val="bullet"/>
      <w:lvlText w:val=""/>
      <w:lvlJc w:val="left"/>
      <w:pPr>
        <w:tabs>
          <w:tab w:val="num" w:pos="2880"/>
        </w:tabs>
        <w:ind w:left="2880" w:hanging="360"/>
      </w:pPr>
      <w:rPr>
        <w:rFonts w:ascii="Symbol" w:hAnsi="Symbol" w:hint="default"/>
      </w:rPr>
    </w:lvl>
    <w:lvl w:ilvl="4" w:tplc="9AB2076A" w:tentative="1">
      <w:start w:val="1"/>
      <w:numFmt w:val="bullet"/>
      <w:lvlText w:val="o"/>
      <w:lvlJc w:val="left"/>
      <w:pPr>
        <w:tabs>
          <w:tab w:val="num" w:pos="3600"/>
        </w:tabs>
        <w:ind w:left="3600" w:hanging="360"/>
      </w:pPr>
      <w:rPr>
        <w:rFonts w:ascii="Courier New" w:hAnsi="Courier New" w:cs="Palatino" w:hint="default"/>
      </w:rPr>
    </w:lvl>
    <w:lvl w:ilvl="5" w:tplc="EE26B8B0" w:tentative="1">
      <w:start w:val="1"/>
      <w:numFmt w:val="bullet"/>
      <w:lvlText w:val=""/>
      <w:lvlJc w:val="left"/>
      <w:pPr>
        <w:tabs>
          <w:tab w:val="num" w:pos="4320"/>
        </w:tabs>
        <w:ind w:left="4320" w:hanging="360"/>
      </w:pPr>
      <w:rPr>
        <w:rFonts w:ascii="Wingdings" w:hAnsi="Wingdings" w:hint="default"/>
      </w:rPr>
    </w:lvl>
    <w:lvl w:ilvl="6" w:tplc="AF327D82" w:tentative="1">
      <w:start w:val="1"/>
      <w:numFmt w:val="bullet"/>
      <w:lvlText w:val=""/>
      <w:lvlJc w:val="left"/>
      <w:pPr>
        <w:tabs>
          <w:tab w:val="num" w:pos="5040"/>
        </w:tabs>
        <w:ind w:left="5040" w:hanging="360"/>
      </w:pPr>
      <w:rPr>
        <w:rFonts w:ascii="Symbol" w:hAnsi="Symbol" w:hint="default"/>
      </w:rPr>
    </w:lvl>
    <w:lvl w:ilvl="7" w:tplc="6E123FF4" w:tentative="1">
      <w:start w:val="1"/>
      <w:numFmt w:val="bullet"/>
      <w:lvlText w:val="o"/>
      <w:lvlJc w:val="left"/>
      <w:pPr>
        <w:tabs>
          <w:tab w:val="num" w:pos="5760"/>
        </w:tabs>
        <w:ind w:left="5760" w:hanging="360"/>
      </w:pPr>
      <w:rPr>
        <w:rFonts w:ascii="Courier New" w:hAnsi="Courier New" w:cs="Palatino" w:hint="default"/>
      </w:rPr>
    </w:lvl>
    <w:lvl w:ilvl="8" w:tplc="E1BC7DCC" w:tentative="1">
      <w:start w:val="1"/>
      <w:numFmt w:val="bullet"/>
      <w:lvlText w:val=""/>
      <w:lvlJc w:val="left"/>
      <w:pPr>
        <w:tabs>
          <w:tab w:val="num" w:pos="6480"/>
        </w:tabs>
        <w:ind w:left="6480" w:hanging="360"/>
      </w:pPr>
      <w:rPr>
        <w:rFonts w:ascii="Wingdings" w:hAnsi="Wingdings" w:hint="default"/>
      </w:rPr>
    </w:lvl>
  </w:abstractNum>
  <w:abstractNum w:abstractNumId="10">
    <w:nsid w:val="36121B01"/>
    <w:multiLevelType w:val="hybridMultilevel"/>
    <w:tmpl w:val="4B08F732"/>
    <w:lvl w:ilvl="0" w:tplc="20F6D084">
      <w:start w:val="1"/>
      <w:numFmt w:val="bullet"/>
      <w:lvlText w:val=""/>
      <w:lvlJc w:val="left"/>
      <w:pPr>
        <w:tabs>
          <w:tab w:val="num" w:pos="720"/>
        </w:tabs>
        <w:ind w:left="720" w:hanging="360"/>
      </w:pPr>
      <w:rPr>
        <w:rFonts w:ascii="Symbol" w:hAnsi="Symbol" w:hint="default"/>
      </w:rPr>
    </w:lvl>
    <w:lvl w:ilvl="1" w:tplc="D8584C9E" w:tentative="1">
      <w:start w:val="1"/>
      <w:numFmt w:val="bullet"/>
      <w:lvlText w:val="o"/>
      <w:lvlJc w:val="left"/>
      <w:pPr>
        <w:tabs>
          <w:tab w:val="num" w:pos="1440"/>
        </w:tabs>
        <w:ind w:left="1440" w:hanging="360"/>
      </w:pPr>
      <w:rPr>
        <w:rFonts w:ascii="Courier New" w:hAnsi="Courier New" w:cs="Palatino" w:hint="default"/>
      </w:rPr>
    </w:lvl>
    <w:lvl w:ilvl="2" w:tplc="CD18BD7C" w:tentative="1">
      <w:start w:val="1"/>
      <w:numFmt w:val="bullet"/>
      <w:lvlText w:val=""/>
      <w:lvlJc w:val="left"/>
      <w:pPr>
        <w:tabs>
          <w:tab w:val="num" w:pos="2160"/>
        </w:tabs>
        <w:ind w:left="2160" w:hanging="360"/>
      </w:pPr>
      <w:rPr>
        <w:rFonts w:ascii="Wingdings" w:hAnsi="Wingdings" w:hint="default"/>
      </w:rPr>
    </w:lvl>
    <w:lvl w:ilvl="3" w:tplc="DE0AD990" w:tentative="1">
      <w:start w:val="1"/>
      <w:numFmt w:val="bullet"/>
      <w:lvlText w:val=""/>
      <w:lvlJc w:val="left"/>
      <w:pPr>
        <w:tabs>
          <w:tab w:val="num" w:pos="2880"/>
        </w:tabs>
        <w:ind w:left="2880" w:hanging="360"/>
      </w:pPr>
      <w:rPr>
        <w:rFonts w:ascii="Symbol" w:hAnsi="Symbol" w:hint="default"/>
      </w:rPr>
    </w:lvl>
    <w:lvl w:ilvl="4" w:tplc="0A2EF2EE" w:tentative="1">
      <w:start w:val="1"/>
      <w:numFmt w:val="bullet"/>
      <w:lvlText w:val="o"/>
      <w:lvlJc w:val="left"/>
      <w:pPr>
        <w:tabs>
          <w:tab w:val="num" w:pos="3600"/>
        </w:tabs>
        <w:ind w:left="3600" w:hanging="360"/>
      </w:pPr>
      <w:rPr>
        <w:rFonts w:ascii="Courier New" w:hAnsi="Courier New" w:cs="Palatino" w:hint="default"/>
      </w:rPr>
    </w:lvl>
    <w:lvl w:ilvl="5" w:tplc="39504088" w:tentative="1">
      <w:start w:val="1"/>
      <w:numFmt w:val="bullet"/>
      <w:lvlText w:val=""/>
      <w:lvlJc w:val="left"/>
      <w:pPr>
        <w:tabs>
          <w:tab w:val="num" w:pos="4320"/>
        </w:tabs>
        <w:ind w:left="4320" w:hanging="360"/>
      </w:pPr>
      <w:rPr>
        <w:rFonts w:ascii="Wingdings" w:hAnsi="Wingdings" w:hint="default"/>
      </w:rPr>
    </w:lvl>
    <w:lvl w:ilvl="6" w:tplc="01020210" w:tentative="1">
      <w:start w:val="1"/>
      <w:numFmt w:val="bullet"/>
      <w:lvlText w:val=""/>
      <w:lvlJc w:val="left"/>
      <w:pPr>
        <w:tabs>
          <w:tab w:val="num" w:pos="5040"/>
        </w:tabs>
        <w:ind w:left="5040" w:hanging="360"/>
      </w:pPr>
      <w:rPr>
        <w:rFonts w:ascii="Symbol" w:hAnsi="Symbol" w:hint="default"/>
      </w:rPr>
    </w:lvl>
    <w:lvl w:ilvl="7" w:tplc="7AC8B824" w:tentative="1">
      <w:start w:val="1"/>
      <w:numFmt w:val="bullet"/>
      <w:lvlText w:val="o"/>
      <w:lvlJc w:val="left"/>
      <w:pPr>
        <w:tabs>
          <w:tab w:val="num" w:pos="5760"/>
        </w:tabs>
        <w:ind w:left="5760" w:hanging="360"/>
      </w:pPr>
      <w:rPr>
        <w:rFonts w:ascii="Courier New" w:hAnsi="Courier New" w:cs="Palatino" w:hint="default"/>
      </w:rPr>
    </w:lvl>
    <w:lvl w:ilvl="8" w:tplc="D80E12CC" w:tentative="1">
      <w:start w:val="1"/>
      <w:numFmt w:val="bullet"/>
      <w:lvlText w:val=""/>
      <w:lvlJc w:val="left"/>
      <w:pPr>
        <w:tabs>
          <w:tab w:val="num" w:pos="6480"/>
        </w:tabs>
        <w:ind w:left="6480" w:hanging="360"/>
      </w:pPr>
      <w:rPr>
        <w:rFonts w:ascii="Wingdings" w:hAnsi="Wingdings" w:hint="default"/>
      </w:rPr>
    </w:lvl>
  </w:abstractNum>
  <w:abstractNum w:abstractNumId="11">
    <w:nsid w:val="3AD827AE"/>
    <w:multiLevelType w:val="hybridMultilevel"/>
    <w:tmpl w:val="F8B4DDC2"/>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nsid w:val="40FE0191"/>
    <w:multiLevelType w:val="hybridMultilevel"/>
    <w:tmpl w:val="94AE4F24"/>
    <w:lvl w:ilvl="0" w:tplc="AD82057C">
      <w:start w:val="1"/>
      <w:numFmt w:val="decimal"/>
      <w:lvlText w:val="%1."/>
      <w:lvlJc w:val="left"/>
      <w:pPr>
        <w:tabs>
          <w:tab w:val="num" w:pos="360"/>
        </w:tabs>
        <w:ind w:left="360" w:hanging="360"/>
      </w:pPr>
    </w:lvl>
    <w:lvl w:ilvl="1" w:tplc="A66CF9A4" w:tentative="1">
      <w:start w:val="1"/>
      <w:numFmt w:val="lowerLetter"/>
      <w:lvlText w:val="%2."/>
      <w:lvlJc w:val="left"/>
      <w:pPr>
        <w:tabs>
          <w:tab w:val="num" w:pos="1080"/>
        </w:tabs>
        <w:ind w:left="1080" w:hanging="360"/>
      </w:pPr>
    </w:lvl>
    <w:lvl w:ilvl="2" w:tplc="B938495C" w:tentative="1">
      <w:start w:val="1"/>
      <w:numFmt w:val="lowerRoman"/>
      <w:lvlText w:val="%3."/>
      <w:lvlJc w:val="right"/>
      <w:pPr>
        <w:tabs>
          <w:tab w:val="num" w:pos="1800"/>
        </w:tabs>
        <w:ind w:left="1800" w:hanging="180"/>
      </w:pPr>
    </w:lvl>
    <w:lvl w:ilvl="3" w:tplc="E520BB7C" w:tentative="1">
      <w:start w:val="1"/>
      <w:numFmt w:val="decimal"/>
      <w:lvlText w:val="%4."/>
      <w:lvlJc w:val="left"/>
      <w:pPr>
        <w:tabs>
          <w:tab w:val="num" w:pos="2520"/>
        </w:tabs>
        <w:ind w:left="2520" w:hanging="360"/>
      </w:pPr>
    </w:lvl>
    <w:lvl w:ilvl="4" w:tplc="3ED0010A" w:tentative="1">
      <w:start w:val="1"/>
      <w:numFmt w:val="lowerLetter"/>
      <w:lvlText w:val="%5."/>
      <w:lvlJc w:val="left"/>
      <w:pPr>
        <w:tabs>
          <w:tab w:val="num" w:pos="3240"/>
        </w:tabs>
        <w:ind w:left="3240" w:hanging="360"/>
      </w:pPr>
    </w:lvl>
    <w:lvl w:ilvl="5" w:tplc="45CACA5A" w:tentative="1">
      <w:start w:val="1"/>
      <w:numFmt w:val="lowerRoman"/>
      <w:lvlText w:val="%6."/>
      <w:lvlJc w:val="right"/>
      <w:pPr>
        <w:tabs>
          <w:tab w:val="num" w:pos="3960"/>
        </w:tabs>
        <w:ind w:left="3960" w:hanging="180"/>
      </w:pPr>
    </w:lvl>
    <w:lvl w:ilvl="6" w:tplc="7BB8DC7A" w:tentative="1">
      <w:start w:val="1"/>
      <w:numFmt w:val="decimal"/>
      <w:lvlText w:val="%7."/>
      <w:lvlJc w:val="left"/>
      <w:pPr>
        <w:tabs>
          <w:tab w:val="num" w:pos="4680"/>
        </w:tabs>
        <w:ind w:left="4680" w:hanging="360"/>
      </w:pPr>
    </w:lvl>
    <w:lvl w:ilvl="7" w:tplc="E920F5BA" w:tentative="1">
      <w:start w:val="1"/>
      <w:numFmt w:val="lowerLetter"/>
      <w:lvlText w:val="%8."/>
      <w:lvlJc w:val="left"/>
      <w:pPr>
        <w:tabs>
          <w:tab w:val="num" w:pos="5400"/>
        </w:tabs>
        <w:ind w:left="5400" w:hanging="360"/>
      </w:pPr>
    </w:lvl>
    <w:lvl w:ilvl="8" w:tplc="6E6CC4C6" w:tentative="1">
      <w:start w:val="1"/>
      <w:numFmt w:val="lowerRoman"/>
      <w:lvlText w:val="%9."/>
      <w:lvlJc w:val="right"/>
      <w:pPr>
        <w:tabs>
          <w:tab w:val="num" w:pos="6120"/>
        </w:tabs>
        <w:ind w:left="6120" w:hanging="180"/>
      </w:pPr>
    </w:lvl>
  </w:abstractNum>
  <w:abstractNum w:abstractNumId="13">
    <w:nsid w:val="41A22D25"/>
    <w:multiLevelType w:val="hybridMultilevel"/>
    <w:tmpl w:val="1C7C1346"/>
    <w:lvl w:ilvl="0" w:tplc="8396764C">
      <w:start w:val="1"/>
      <w:numFmt w:val="decimal"/>
      <w:lvlText w:val="%1."/>
      <w:lvlJc w:val="left"/>
      <w:pPr>
        <w:tabs>
          <w:tab w:val="num" w:pos="360"/>
        </w:tabs>
        <w:ind w:left="360" w:hanging="360"/>
      </w:pPr>
    </w:lvl>
    <w:lvl w:ilvl="1" w:tplc="A7E45ADE" w:tentative="1">
      <w:start w:val="1"/>
      <w:numFmt w:val="lowerLetter"/>
      <w:lvlText w:val="%2."/>
      <w:lvlJc w:val="left"/>
      <w:pPr>
        <w:tabs>
          <w:tab w:val="num" w:pos="1080"/>
        </w:tabs>
        <w:ind w:left="1080" w:hanging="360"/>
      </w:pPr>
    </w:lvl>
    <w:lvl w:ilvl="2" w:tplc="6634646E" w:tentative="1">
      <w:start w:val="1"/>
      <w:numFmt w:val="lowerRoman"/>
      <w:lvlText w:val="%3."/>
      <w:lvlJc w:val="right"/>
      <w:pPr>
        <w:tabs>
          <w:tab w:val="num" w:pos="1800"/>
        </w:tabs>
        <w:ind w:left="1800" w:hanging="180"/>
      </w:pPr>
    </w:lvl>
    <w:lvl w:ilvl="3" w:tplc="33CEF03E" w:tentative="1">
      <w:start w:val="1"/>
      <w:numFmt w:val="decimal"/>
      <w:lvlText w:val="%4."/>
      <w:lvlJc w:val="left"/>
      <w:pPr>
        <w:tabs>
          <w:tab w:val="num" w:pos="2520"/>
        </w:tabs>
        <w:ind w:left="2520" w:hanging="360"/>
      </w:pPr>
    </w:lvl>
    <w:lvl w:ilvl="4" w:tplc="2E583490" w:tentative="1">
      <w:start w:val="1"/>
      <w:numFmt w:val="lowerLetter"/>
      <w:lvlText w:val="%5."/>
      <w:lvlJc w:val="left"/>
      <w:pPr>
        <w:tabs>
          <w:tab w:val="num" w:pos="3240"/>
        </w:tabs>
        <w:ind w:left="3240" w:hanging="360"/>
      </w:pPr>
    </w:lvl>
    <w:lvl w:ilvl="5" w:tplc="E5A823F4" w:tentative="1">
      <w:start w:val="1"/>
      <w:numFmt w:val="lowerRoman"/>
      <w:lvlText w:val="%6."/>
      <w:lvlJc w:val="right"/>
      <w:pPr>
        <w:tabs>
          <w:tab w:val="num" w:pos="3960"/>
        </w:tabs>
        <w:ind w:left="3960" w:hanging="180"/>
      </w:pPr>
    </w:lvl>
    <w:lvl w:ilvl="6" w:tplc="C9A8CC70" w:tentative="1">
      <w:start w:val="1"/>
      <w:numFmt w:val="decimal"/>
      <w:lvlText w:val="%7."/>
      <w:lvlJc w:val="left"/>
      <w:pPr>
        <w:tabs>
          <w:tab w:val="num" w:pos="4680"/>
        </w:tabs>
        <w:ind w:left="4680" w:hanging="360"/>
      </w:pPr>
    </w:lvl>
    <w:lvl w:ilvl="7" w:tplc="964A23A6" w:tentative="1">
      <w:start w:val="1"/>
      <w:numFmt w:val="lowerLetter"/>
      <w:lvlText w:val="%8."/>
      <w:lvlJc w:val="left"/>
      <w:pPr>
        <w:tabs>
          <w:tab w:val="num" w:pos="5400"/>
        </w:tabs>
        <w:ind w:left="5400" w:hanging="360"/>
      </w:pPr>
    </w:lvl>
    <w:lvl w:ilvl="8" w:tplc="FA3A253E" w:tentative="1">
      <w:start w:val="1"/>
      <w:numFmt w:val="lowerRoman"/>
      <w:lvlText w:val="%9."/>
      <w:lvlJc w:val="right"/>
      <w:pPr>
        <w:tabs>
          <w:tab w:val="num" w:pos="6120"/>
        </w:tabs>
        <w:ind w:left="6120" w:hanging="180"/>
      </w:pPr>
    </w:lvl>
  </w:abstractNum>
  <w:abstractNum w:abstractNumId="14">
    <w:nsid w:val="43165994"/>
    <w:multiLevelType w:val="hybridMultilevel"/>
    <w:tmpl w:val="936E5070"/>
    <w:lvl w:ilvl="0" w:tplc="DB6EA32A">
      <w:start w:val="1"/>
      <w:numFmt w:val="bullet"/>
      <w:lvlText w:val=""/>
      <w:lvlJc w:val="left"/>
      <w:pPr>
        <w:tabs>
          <w:tab w:val="num" w:pos="780"/>
        </w:tabs>
        <w:ind w:left="780" w:hanging="360"/>
      </w:pPr>
      <w:rPr>
        <w:rFonts w:ascii="Symbol" w:hAnsi="Symbol" w:hint="default"/>
      </w:rPr>
    </w:lvl>
    <w:lvl w:ilvl="1" w:tplc="3104E576" w:tentative="1">
      <w:start w:val="1"/>
      <w:numFmt w:val="bullet"/>
      <w:lvlText w:val="o"/>
      <w:lvlJc w:val="left"/>
      <w:pPr>
        <w:tabs>
          <w:tab w:val="num" w:pos="1500"/>
        </w:tabs>
        <w:ind w:left="1500" w:hanging="360"/>
      </w:pPr>
      <w:rPr>
        <w:rFonts w:ascii="Courier New" w:hAnsi="Courier New" w:cs="Palatino" w:hint="default"/>
      </w:rPr>
    </w:lvl>
    <w:lvl w:ilvl="2" w:tplc="721C0632" w:tentative="1">
      <w:start w:val="1"/>
      <w:numFmt w:val="bullet"/>
      <w:lvlText w:val=""/>
      <w:lvlJc w:val="left"/>
      <w:pPr>
        <w:tabs>
          <w:tab w:val="num" w:pos="2220"/>
        </w:tabs>
        <w:ind w:left="2220" w:hanging="360"/>
      </w:pPr>
      <w:rPr>
        <w:rFonts w:ascii="Wingdings" w:hAnsi="Wingdings" w:hint="default"/>
      </w:rPr>
    </w:lvl>
    <w:lvl w:ilvl="3" w:tplc="F9C24CFE" w:tentative="1">
      <w:start w:val="1"/>
      <w:numFmt w:val="bullet"/>
      <w:lvlText w:val=""/>
      <w:lvlJc w:val="left"/>
      <w:pPr>
        <w:tabs>
          <w:tab w:val="num" w:pos="2940"/>
        </w:tabs>
        <w:ind w:left="2940" w:hanging="360"/>
      </w:pPr>
      <w:rPr>
        <w:rFonts w:ascii="Symbol" w:hAnsi="Symbol" w:hint="default"/>
      </w:rPr>
    </w:lvl>
    <w:lvl w:ilvl="4" w:tplc="17989E16" w:tentative="1">
      <w:start w:val="1"/>
      <w:numFmt w:val="bullet"/>
      <w:lvlText w:val="o"/>
      <w:lvlJc w:val="left"/>
      <w:pPr>
        <w:tabs>
          <w:tab w:val="num" w:pos="3660"/>
        </w:tabs>
        <w:ind w:left="3660" w:hanging="360"/>
      </w:pPr>
      <w:rPr>
        <w:rFonts w:ascii="Courier New" w:hAnsi="Courier New" w:cs="Palatino" w:hint="default"/>
      </w:rPr>
    </w:lvl>
    <w:lvl w:ilvl="5" w:tplc="4CD85D50" w:tentative="1">
      <w:start w:val="1"/>
      <w:numFmt w:val="bullet"/>
      <w:lvlText w:val=""/>
      <w:lvlJc w:val="left"/>
      <w:pPr>
        <w:tabs>
          <w:tab w:val="num" w:pos="4380"/>
        </w:tabs>
        <w:ind w:left="4380" w:hanging="360"/>
      </w:pPr>
      <w:rPr>
        <w:rFonts w:ascii="Wingdings" w:hAnsi="Wingdings" w:hint="default"/>
      </w:rPr>
    </w:lvl>
    <w:lvl w:ilvl="6" w:tplc="2F9E3444" w:tentative="1">
      <w:start w:val="1"/>
      <w:numFmt w:val="bullet"/>
      <w:lvlText w:val=""/>
      <w:lvlJc w:val="left"/>
      <w:pPr>
        <w:tabs>
          <w:tab w:val="num" w:pos="5100"/>
        </w:tabs>
        <w:ind w:left="5100" w:hanging="360"/>
      </w:pPr>
      <w:rPr>
        <w:rFonts w:ascii="Symbol" w:hAnsi="Symbol" w:hint="default"/>
      </w:rPr>
    </w:lvl>
    <w:lvl w:ilvl="7" w:tplc="9CC0EED8" w:tentative="1">
      <w:start w:val="1"/>
      <w:numFmt w:val="bullet"/>
      <w:lvlText w:val="o"/>
      <w:lvlJc w:val="left"/>
      <w:pPr>
        <w:tabs>
          <w:tab w:val="num" w:pos="5820"/>
        </w:tabs>
        <w:ind w:left="5820" w:hanging="360"/>
      </w:pPr>
      <w:rPr>
        <w:rFonts w:ascii="Courier New" w:hAnsi="Courier New" w:cs="Palatino" w:hint="default"/>
      </w:rPr>
    </w:lvl>
    <w:lvl w:ilvl="8" w:tplc="5B30DAA2" w:tentative="1">
      <w:start w:val="1"/>
      <w:numFmt w:val="bullet"/>
      <w:lvlText w:val=""/>
      <w:lvlJc w:val="left"/>
      <w:pPr>
        <w:tabs>
          <w:tab w:val="num" w:pos="6540"/>
        </w:tabs>
        <w:ind w:left="6540" w:hanging="360"/>
      </w:pPr>
      <w:rPr>
        <w:rFonts w:ascii="Wingdings" w:hAnsi="Wingdings" w:hint="default"/>
      </w:rPr>
    </w:lvl>
  </w:abstractNum>
  <w:abstractNum w:abstractNumId="15">
    <w:nsid w:val="44250DAC"/>
    <w:multiLevelType w:val="hybridMultilevel"/>
    <w:tmpl w:val="708666EE"/>
    <w:lvl w:ilvl="0" w:tplc="FFFFFFFF">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491C6BF6"/>
    <w:multiLevelType w:val="hybridMultilevel"/>
    <w:tmpl w:val="350ECA84"/>
    <w:lvl w:ilvl="0" w:tplc="7200FD5E">
      <w:start w:val="1"/>
      <w:numFmt w:val="decimal"/>
      <w:lvlText w:val="%1."/>
      <w:lvlJc w:val="left"/>
      <w:pPr>
        <w:tabs>
          <w:tab w:val="num" w:pos="360"/>
        </w:tabs>
        <w:ind w:left="360" w:hanging="360"/>
      </w:pPr>
    </w:lvl>
    <w:lvl w:ilvl="1" w:tplc="A022AA02" w:tentative="1">
      <w:start w:val="1"/>
      <w:numFmt w:val="lowerLetter"/>
      <w:lvlText w:val="%2."/>
      <w:lvlJc w:val="left"/>
      <w:pPr>
        <w:tabs>
          <w:tab w:val="num" w:pos="1080"/>
        </w:tabs>
        <w:ind w:left="1080" w:hanging="360"/>
      </w:pPr>
    </w:lvl>
    <w:lvl w:ilvl="2" w:tplc="95E4F710" w:tentative="1">
      <w:start w:val="1"/>
      <w:numFmt w:val="lowerRoman"/>
      <w:lvlText w:val="%3."/>
      <w:lvlJc w:val="right"/>
      <w:pPr>
        <w:tabs>
          <w:tab w:val="num" w:pos="1800"/>
        </w:tabs>
        <w:ind w:left="1800" w:hanging="180"/>
      </w:pPr>
    </w:lvl>
    <w:lvl w:ilvl="3" w:tplc="D770965C" w:tentative="1">
      <w:start w:val="1"/>
      <w:numFmt w:val="decimal"/>
      <w:lvlText w:val="%4."/>
      <w:lvlJc w:val="left"/>
      <w:pPr>
        <w:tabs>
          <w:tab w:val="num" w:pos="2520"/>
        </w:tabs>
        <w:ind w:left="2520" w:hanging="360"/>
      </w:pPr>
    </w:lvl>
    <w:lvl w:ilvl="4" w:tplc="BDB20C34" w:tentative="1">
      <w:start w:val="1"/>
      <w:numFmt w:val="lowerLetter"/>
      <w:lvlText w:val="%5."/>
      <w:lvlJc w:val="left"/>
      <w:pPr>
        <w:tabs>
          <w:tab w:val="num" w:pos="3240"/>
        </w:tabs>
        <w:ind w:left="3240" w:hanging="360"/>
      </w:pPr>
    </w:lvl>
    <w:lvl w:ilvl="5" w:tplc="7B8654EA" w:tentative="1">
      <w:start w:val="1"/>
      <w:numFmt w:val="lowerRoman"/>
      <w:lvlText w:val="%6."/>
      <w:lvlJc w:val="right"/>
      <w:pPr>
        <w:tabs>
          <w:tab w:val="num" w:pos="3960"/>
        </w:tabs>
        <w:ind w:left="3960" w:hanging="180"/>
      </w:pPr>
    </w:lvl>
    <w:lvl w:ilvl="6" w:tplc="21447BEA" w:tentative="1">
      <w:start w:val="1"/>
      <w:numFmt w:val="decimal"/>
      <w:lvlText w:val="%7."/>
      <w:lvlJc w:val="left"/>
      <w:pPr>
        <w:tabs>
          <w:tab w:val="num" w:pos="4680"/>
        </w:tabs>
        <w:ind w:left="4680" w:hanging="360"/>
      </w:pPr>
    </w:lvl>
    <w:lvl w:ilvl="7" w:tplc="59628DCA" w:tentative="1">
      <w:start w:val="1"/>
      <w:numFmt w:val="lowerLetter"/>
      <w:lvlText w:val="%8."/>
      <w:lvlJc w:val="left"/>
      <w:pPr>
        <w:tabs>
          <w:tab w:val="num" w:pos="5400"/>
        </w:tabs>
        <w:ind w:left="5400" w:hanging="360"/>
      </w:pPr>
    </w:lvl>
    <w:lvl w:ilvl="8" w:tplc="EFA64536" w:tentative="1">
      <w:start w:val="1"/>
      <w:numFmt w:val="lowerRoman"/>
      <w:lvlText w:val="%9."/>
      <w:lvlJc w:val="right"/>
      <w:pPr>
        <w:tabs>
          <w:tab w:val="num" w:pos="6120"/>
        </w:tabs>
        <w:ind w:left="6120" w:hanging="180"/>
      </w:pPr>
    </w:lvl>
  </w:abstractNum>
  <w:abstractNum w:abstractNumId="17">
    <w:nsid w:val="4A364B0B"/>
    <w:multiLevelType w:val="hybridMultilevel"/>
    <w:tmpl w:val="4198B9BC"/>
    <w:lvl w:ilvl="0" w:tplc="8BD85D34">
      <w:start w:val="1"/>
      <w:numFmt w:val="decimal"/>
      <w:lvlText w:val="%1."/>
      <w:lvlJc w:val="left"/>
      <w:pPr>
        <w:ind w:left="36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4C70229F"/>
    <w:multiLevelType w:val="hybridMultilevel"/>
    <w:tmpl w:val="E662BC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3E563E"/>
    <w:multiLevelType w:val="hybridMultilevel"/>
    <w:tmpl w:val="839CA0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34F3FF8"/>
    <w:multiLevelType w:val="hybridMultilevel"/>
    <w:tmpl w:val="A7F263A4"/>
    <w:lvl w:ilvl="0" w:tplc="4858DF38">
      <w:start w:val="1"/>
      <w:numFmt w:val="bullet"/>
      <w:lvlText w:val=""/>
      <w:lvlJc w:val="left"/>
      <w:pPr>
        <w:tabs>
          <w:tab w:val="num" w:pos="1080"/>
        </w:tabs>
        <w:ind w:left="1080" w:hanging="360"/>
      </w:pPr>
      <w:rPr>
        <w:rFonts w:ascii="Symbol" w:hAnsi="Symbol" w:hint="default"/>
      </w:rPr>
    </w:lvl>
    <w:lvl w:ilvl="1" w:tplc="FD02D91E">
      <w:start w:val="1"/>
      <w:numFmt w:val="bullet"/>
      <w:lvlText w:val="o"/>
      <w:lvlJc w:val="left"/>
      <w:pPr>
        <w:tabs>
          <w:tab w:val="num" w:pos="1800"/>
        </w:tabs>
        <w:ind w:left="1800" w:hanging="360"/>
      </w:pPr>
      <w:rPr>
        <w:rFonts w:ascii="Courier New" w:hAnsi="Courier New" w:cs="Palatino" w:hint="default"/>
      </w:rPr>
    </w:lvl>
    <w:lvl w:ilvl="2" w:tplc="128CC216" w:tentative="1">
      <w:start w:val="1"/>
      <w:numFmt w:val="bullet"/>
      <w:lvlText w:val=""/>
      <w:lvlJc w:val="left"/>
      <w:pPr>
        <w:tabs>
          <w:tab w:val="num" w:pos="2520"/>
        </w:tabs>
        <w:ind w:left="2520" w:hanging="360"/>
      </w:pPr>
      <w:rPr>
        <w:rFonts w:ascii="Wingdings" w:hAnsi="Wingdings" w:hint="default"/>
      </w:rPr>
    </w:lvl>
    <w:lvl w:ilvl="3" w:tplc="6FACBB60" w:tentative="1">
      <w:start w:val="1"/>
      <w:numFmt w:val="bullet"/>
      <w:lvlText w:val=""/>
      <w:lvlJc w:val="left"/>
      <w:pPr>
        <w:tabs>
          <w:tab w:val="num" w:pos="3240"/>
        </w:tabs>
        <w:ind w:left="3240" w:hanging="360"/>
      </w:pPr>
      <w:rPr>
        <w:rFonts w:ascii="Symbol" w:hAnsi="Symbol" w:hint="default"/>
      </w:rPr>
    </w:lvl>
    <w:lvl w:ilvl="4" w:tplc="CFF47B1A" w:tentative="1">
      <w:start w:val="1"/>
      <w:numFmt w:val="bullet"/>
      <w:lvlText w:val="o"/>
      <w:lvlJc w:val="left"/>
      <w:pPr>
        <w:tabs>
          <w:tab w:val="num" w:pos="3960"/>
        </w:tabs>
        <w:ind w:left="3960" w:hanging="360"/>
      </w:pPr>
      <w:rPr>
        <w:rFonts w:ascii="Courier New" w:hAnsi="Courier New" w:cs="Palatino" w:hint="default"/>
      </w:rPr>
    </w:lvl>
    <w:lvl w:ilvl="5" w:tplc="15F4ABB6" w:tentative="1">
      <w:start w:val="1"/>
      <w:numFmt w:val="bullet"/>
      <w:lvlText w:val=""/>
      <w:lvlJc w:val="left"/>
      <w:pPr>
        <w:tabs>
          <w:tab w:val="num" w:pos="4680"/>
        </w:tabs>
        <w:ind w:left="4680" w:hanging="360"/>
      </w:pPr>
      <w:rPr>
        <w:rFonts w:ascii="Wingdings" w:hAnsi="Wingdings" w:hint="default"/>
      </w:rPr>
    </w:lvl>
    <w:lvl w:ilvl="6" w:tplc="06C64C2E" w:tentative="1">
      <w:start w:val="1"/>
      <w:numFmt w:val="bullet"/>
      <w:lvlText w:val=""/>
      <w:lvlJc w:val="left"/>
      <w:pPr>
        <w:tabs>
          <w:tab w:val="num" w:pos="5400"/>
        </w:tabs>
        <w:ind w:left="5400" w:hanging="360"/>
      </w:pPr>
      <w:rPr>
        <w:rFonts w:ascii="Symbol" w:hAnsi="Symbol" w:hint="default"/>
      </w:rPr>
    </w:lvl>
    <w:lvl w:ilvl="7" w:tplc="F8928ADC" w:tentative="1">
      <w:start w:val="1"/>
      <w:numFmt w:val="bullet"/>
      <w:lvlText w:val="o"/>
      <w:lvlJc w:val="left"/>
      <w:pPr>
        <w:tabs>
          <w:tab w:val="num" w:pos="6120"/>
        </w:tabs>
        <w:ind w:left="6120" w:hanging="360"/>
      </w:pPr>
      <w:rPr>
        <w:rFonts w:ascii="Courier New" w:hAnsi="Courier New" w:cs="Palatino" w:hint="default"/>
      </w:rPr>
    </w:lvl>
    <w:lvl w:ilvl="8" w:tplc="9A96EF5C" w:tentative="1">
      <w:start w:val="1"/>
      <w:numFmt w:val="bullet"/>
      <w:lvlText w:val=""/>
      <w:lvlJc w:val="left"/>
      <w:pPr>
        <w:tabs>
          <w:tab w:val="num" w:pos="6840"/>
        </w:tabs>
        <w:ind w:left="6840" w:hanging="360"/>
      </w:pPr>
      <w:rPr>
        <w:rFonts w:ascii="Wingdings" w:hAnsi="Wingdings" w:hint="default"/>
      </w:rPr>
    </w:lvl>
  </w:abstractNum>
  <w:abstractNum w:abstractNumId="21">
    <w:nsid w:val="569F6B4A"/>
    <w:multiLevelType w:val="hybridMultilevel"/>
    <w:tmpl w:val="8AA8F3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5A2C03E8"/>
    <w:multiLevelType w:val="hybridMultilevel"/>
    <w:tmpl w:val="37948F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6C956737"/>
    <w:multiLevelType w:val="hybridMultilevel"/>
    <w:tmpl w:val="CB60CD1A"/>
    <w:lvl w:ilvl="0" w:tplc="62663BB4">
      <w:start w:val="1"/>
      <w:numFmt w:val="decimal"/>
      <w:lvlText w:val="%1."/>
      <w:lvlJc w:val="left"/>
      <w:pPr>
        <w:tabs>
          <w:tab w:val="num" w:pos="360"/>
        </w:tabs>
        <w:ind w:left="360" w:hanging="360"/>
      </w:pPr>
    </w:lvl>
    <w:lvl w:ilvl="1" w:tplc="E9C23F8A" w:tentative="1">
      <w:start w:val="1"/>
      <w:numFmt w:val="lowerLetter"/>
      <w:lvlText w:val="%2."/>
      <w:lvlJc w:val="left"/>
      <w:pPr>
        <w:tabs>
          <w:tab w:val="num" w:pos="1080"/>
        </w:tabs>
        <w:ind w:left="1080" w:hanging="360"/>
      </w:pPr>
    </w:lvl>
    <w:lvl w:ilvl="2" w:tplc="F97EF1CC" w:tentative="1">
      <w:start w:val="1"/>
      <w:numFmt w:val="lowerRoman"/>
      <w:lvlText w:val="%3."/>
      <w:lvlJc w:val="right"/>
      <w:pPr>
        <w:tabs>
          <w:tab w:val="num" w:pos="1800"/>
        </w:tabs>
        <w:ind w:left="1800" w:hanging="180"/>
      </w:pPr>
    </w:lvl>
    <w:lvl w:ilvl="3" w:tplc="DC94C5A2" w:tentative="1">
      <w:start w:val="1"/>
      <w:numFmt w:val="decimal"/>
      <w:lvlText w:val="%4."/>
      <w:lvlJc w:val="left"/>
      <w:pPr>
        <w:tabs>
          <w:tab w:val="num" w:pos="2520"/>
        </w:tabs>
        <w:ind w:left="2520" w:hanging="360"/>
      </w:pPr>
    </w:lvl>
    <w:lvl w:ilvl="4" w:tplc="65A4C668" w:tentative="1">
      <w:start w:val="1"/>
      <w:numFmt w:val="lowerLetter"/>
      <w:lvlText w:val="%5."/>
      <w:lvlJc w:val="left"/>
      <w:pPr>
        <w:tabs>
          <w:tab w:val="num" w:pos="3240"/>
        </w:tabs>
        <w:ind w:left="3240" w:hanging="360"/>
      </w:pPr>
    </w:lvl>
    <w:lvl w:ilvl="5" w:tplc="FA28642C" w:tentative="1">
      <w:start w:val="1"/>
      <w:numFmt w:val="lowerRoman"/>
      <w:lvlText w:val="%6."/>
      <w:lvlJc w:val="right"/>
      <w:pPr>
        <w:tabs>
          <w:tab w:val="num" w:pos="3960"/>
        </w:tabs>
        <w:ind w:left="3960" w:hanging="180"/>
      </w:pPr>
    </w:lvl>
    <w:lvl w:ilvl="6" w:tplc="6E6CC8EE" w:tentative="1">
      <w:start w:val="1"/>
      <w:numFmt w:val="decimal"/>
      <w:lvlText w:val="%7."/>
      <w:lvlJc w:val="left"/>
      <w:pPr>
        <w:tabs>
          <w:tab w:val="num" w:pos="4680"/>
        </w:tabs>
        <w:ind w:left="4680" w:hanging="360"/>
      </w:pPr>
    </w:lvl>
    <w:lvl w:ilvl="7" w:tplc="F7949042" w:tentative="1">
      <w:start w:val="1"/>
      <w:numFmt w:val="lowerLetter"/>
      <w:lvlText w:val="%8."/>
      <w:lvlJc w:val="left"/>
      <w:pPr>
        <w:tabs>
          <w:tab w:val="num" w:pos="5400"/>
        </w:tabs>
        <w:ind w:left="5400" w:hanging="360"/>
      </w:pPr>
    </w:lvl>
    <w:lvl w:ilvl="8" w:tplc="D6E6DA6A" w:tentative="1">
      <w:start w:val="1"/>
      <w:numFmt w:val="lowerRoman"/>
      <w:lvlText w:val="%9."/>
      <w:lvlJc w:val="right"/>
      <w:pPr>
        <w:tabs>
          <w:tab w:val="num" w:pos="6120"/>
        </w:tabs>
        <w:ind w:left="6120" w:hanging="180"/>
      </w:pPr>
    </w:lvl>
  </w:abstractNum>
  <w:abstractNum w:abstractNumId="24">
    <w:nsid w:val="7E64270E"/>
    <w:multiLevelType w:val="hybridMultilevel"/>
    <w:tmpl w:val="1FE05AA8"/>
    <w:lvl w:ilvl="0" w:tplc="08B6B330">
      <w:start w:val="1"/>
      <w:numFmt w:val="bullet"/>
      <w:lvlText w:val=""/>
      <w:lvlJc w:val="left"/>
      <w:pPr>
        <w:tabs>
          <w:tab w:val="num" w:pos="720"/>
        </w:tabs>
        <w:ind w:left="720" w:hanging="360"/>
      </w:pPr>
      <w:rPr>
        <w:rFonts w:ascii="Symbol" w:hAnsi="Symbol" w:hint="default"/>
      </w:rPr>
    </w:lvl>
    <w:lvl w:ilvl="1" w:tplc="C79AF4D4" w:tentative="1">
      <w:start w:val="1"/>
      <w:numFmt w:val="bullet"/>
      <w:lvlText w:val="o"/>
      <w:lvlJc w:val="left"/>
      <w:pPr>
        <w:tabs>
          <w:tab w:val="num" w:pos="1440"/>
        </w:tabs>
        <w:ind w:left="1440" w:hanging="360"/>
      </w:pPr>
      <w:rPr>
        <w:rFonts w:ascii="Courier New" w:hAnsi="Courier New" w:cs="Palatino" w:hint="default"/>
      </w:rPr>
    </w:lvl>
    <w:lvl w:ilvl="2" w:tplc="2456603C" w:tentative="1">
      <w:start w:val="1"/>
      <w:numFmt w:val="bullet"/>
      <w:lvlText w:val=""/>
      <w:lvlJc w:val="left"/>
      <w:pPr>
        <w:tabs>
          <w:tab w:val="num" w:pos="2160"/>
        </w:tabs>
        <w:ind w:left="2160" w:hanging="360"/>
      </w:pPr>
      <w:rPr>
        <w:rFonts w:ascii="Wingdings" w:hAnsi="Wingdings" w:hint="default"/>
      </w:rPr>
    </w:lvl>
    <w:lvl w:ilvl="3" w:tplc="6DB8AB7E" w:tentative="1">
      <w:start w:val="1"/>
      <w:numFmt w:val="bullet"/>
      <w:lvlText w:val=""/>
      <w:lvlJc w:val="left"/>
      <w:pPr>
        <w:tabs>
          <w:tab w:val="num" w:pos="2880"/>
        </w:tabs>
        <w:ind w:left="2880" w:hanging="360"/>
      </w:pPr>
      <w:rPr>
        <w:rFonts w:ascii="Symbol" w:hAnsi="Symbol" w:hint="default"/>
      </w:rPr>
    </w:lvl>
    <w:lvl w:ilvl="4" w:tplc="9BC436A4" w:tentative="1">
      <w:start w:val="1"/>
      <w:numFmt w:val="bullet"/>
      <w:lvlText w:val="o"/>
      <w:lvlJc w:val="left"/>
      <w:pPr>
        <w:tabs>
          <w:tab w:val="num" w:pos="3600"/>
        </w:tabs>
        <w:ind w:left="3600" w:hanging="360"/>
      </w:pPr>
      <w:rPr>
        <w:rFonts w:ascii="Courier New" w:hAnsi="Courier New" w:cs="Palatino" w:hint="default"/>
      </w:rPr>
    </w:lvl>
    <w:lvl w:ilvl="5" w:tplc="BE86BBC2" w:tentative="1">
      <w:start w:val="1"/>
      <w:numFmt w:val="bullet"/>
      <w:lvlText w:val=""/>
      <w:lvlJc w:val="left"/>
      <w:pPr>
        <w:tabs>
          <w:tab w:val="num" w:pos="4320"/>
        </w:tabs>
        <w:ind w:left="4320" w:hanging="360"/>
      </w:pPr>
      <w:rPr>
        <w:rFonts w:ascii="Wingdings" w:hAnsi="Wingdings" w:hint="default"/>
      </w:rPr>
    </w:lvl>
    <w:lvl w:ilvl="6" w:tplc="B77CB3F8" w:tentative="1">
      <w:start w:val="1"/>
      <w:numFmt w:val="bullet"/>
      <w:lvlText w:val=""/>
      <w:lvlJc w:val="left"/>
      <w:pPr>
        <w:tabs>
          <w:tab w:val="num" w:pos="5040"/>
        </w:tabs>
        <w:ind w:left="5040" w:hanging="360"/>
      </w:pPr>
      <w:rPr>
        <w:rFonts w:ascii="Symbol" w:hAnsi="Symbol" w:hint="default"/>
      </w:rPr>
    </w:lvl>
    <w:lvl w:ilvl="7" w:tplc="DBF4AF82" w:tentative="1">
      <w:start w:val="1"/>
      <w:numFmt w:val="bullet"/>
      <w:lvlText w:val="o"/>
      <w:lvlJc w:val="left"/>
      <w:pPr>
        <w:tabs>
          <w:tab w:val="num" w:pos="5760"/>
        </w:tabs>
        <w:ind w:left="5760" w:hanging="360"/>
      </w:pPr>
      <w:rPr>
        <w:rFonts w:ascii="Courier New" w:hAnsi="Courier New" w:cs="Palatino" w:hint="default"/>
      </w:rPr>
    </w:lvl>
    <w:lvl w:ilvl="8" w:tplc="7B72426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16"/>
  </w:num>
  <w:num w:numId="6">
    <w:abstractNumId w:val="8"/>
  </w:num>
  <w:num w:numId="7">
    <w:abstractNumId w:val="9"/>
  </w:num>
  <w:num w:numId="8">
    <w:abstractNumId w:val="10"/>
  </w:num>
  <w:num w:numId="9">
    <w:abstractNumId w:val="12"/>
  </w:num>
  <w:num w:numId="10">
    <w:abstractNumId w:val="7"/>
  </w:num>
  <w:num w:numId="11">
    <w:abstractNumId w:val="14"/>
  </w:num>
  <w:num w:numId="12">
    <w:abstractNumId w:val="23"/>
  </w:num>
  <w:num w:numId="13">
    <w:abstractNumId w:val="5"/>
  </w:num>
  <w:num w:numId="14">
    <w:abstractNumId w:val="24"/>
  </w:num>
  <w:num w:numId="15">
    <w:abstractNumId w:val="20"/>
  </w:num>
  <w:num w:numId="16">
    <w:abstractNumId w:val="3"/>
  </w:num>
  <w:num w:numId="17">
    <w:abstractNumId w:val="13"/>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21"/>
  </w:num>
  <w:num w:numId="24">
    <w:abstractNumId w:val="11"/>
  </w:num>
  <w:num w:numId="25">
    <w:abstractNumId w:val="22"/>
  </w:num>
  <w:num w:numId="26">
    <w:abstractNumId w:val="15"/>
  </w:num>
  <w:num w:numId="27">
    <w:abstractNumId w:val="6"/>
  </w:num>
  <w:num w:numId="28">
    <w:abstractNumId w:val="18"/>
  </w:num>
  <w:num w:numId="29">
    <w:abstractNumId w:val="19"/>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3A06D2"/>
    <w:rsid w:val="00016E61"/>
    <w:rsid w:val="00023FAD"/>
    <w:rsid w:val="000430C1"/>
    <w:rsid w:val="00043C39"/>
    <w:rsid w:val="00054DF2"/>
    <w:rsid w:val="00070ACD"/>
    <w:rsid w:val="00087074"/>
    <w:rsid w:val="000E741D"/>
    <w:rsid w:val="00125D1C"/>
    <w:rsid w:val="00134B67"/>
    <w:rsid w:val="001429FA"/>
    <w:rsid w:val="00150004"/>
    <w:rsid w:val="00171CD1"/>
    <w:rsid w:val="001B06DE"/>
    <w:rsid w:val="001B22AB"/>
    <w:rsid w:val="001C400D"/>
    <w:rsid w:val="001D40CA"/>
    <w:rsid w:val="001E02BF"/>
    <w:rsid w:val="00204381"/>
    <w:rsid w:val="00223B51"/>
    <w:rsid w:val="002321D8"/>
    <w:rsid w:val="00290857"/>
    <w:rsid w:val="002A529B"/>
    <w:rsid w:val="002A5814"/>
    <w:rsid w:val="002E3CD3"/>
    <w:rsid w:val="002F7150"/>
    <w:rsid w:val="00302DCA"/>
    <w:rsid w:val="00340420"/>
    <w:rsid w:val="00340C72"/>
    <w:rsid w:val="00350E93"/>
    <w:rsid w:val="00381273"/>
    <w:rsid w:val="00383A91"/>
    <w:rsid w:val="00395D0A"/>
    <w:rsid w:val="003A06D2"/>
    <w:rsid w:val="003A27CF"/>
    <w:rsid w:val="003A5C88"/>
    <w:rsid w:val="003B13BF"/>
    <w:rsid w:val="003B5933"/>
    <w:rsid w:val="003D2F4E"/>
    <w:rsid w:val="00442748"/>
    <w:rsid w:val="00463077"/>
    <w:rsid w:val="004805C2"/>
    <w:rsid w:val="004A30B7"/>
    <w:rsid w:val="005419F2"/>
    <w:rsid w:val="00543346"/>
    <w:rsid w:val="00566668"/>
    <w:rsid w:val="00587BA1"/>
    <w:rsid w:val="0059052F"/>
    <w:rsid w:val="005A03CD"/>
    <w:rsid w:val="005C6BB3"/>
    <w:rsid w:val="005E0801"/>
    <w:rsid w:val="005E7F3D"/>
    <w:rsid w:val="005F0F32"/>
    <w:rsid w:val="005F1230"/>
    <w:rsid w:val="006769EE"/>
    <w:rsid w:val="00687835"/>
    <w:rsid w:val="00694DDD"/>
    <w:rsid w:val="006C20AF"/>
    <w:rsid w:val="006C7710"/>
    <w:rsid w:val="006D6621"/>
    <w:rsid w:val="00720AA1"/>
    <w:rsid w:val="00751D11"/>
    <w:rsid w:val="007560D2"/>
    <w:rsid w:val="00773773"/>
    <w:rsid w:val="00786FEC"/>
    <w:rsid w:val="007D1BA6"/>
    <w:rsid w:val="007F6EAD"/>
    <w:rsid w:val="00810CDE"/>
    <w:rsid w:val="00827140"/>
    <w:rsid w:val="00842318"/>
    <w:rsid w:val="0085773E"/>
    <w:rsid w:val="008615C3"/>
    <w:rsid w:val="00864737"/>
    <w:rsid w:val="00871AAA"/>
    <w:rsid w:val="008B6BAD"/>
    <w:rsid w:val="008C795D"/>
    <w:rsid w:val="008D1B36"/>
    <w:rsid w:val="009137AE"/>
    <w:rsid w:val="009325C0"/>
    <w:rsid w:val="00952C59"/>
    <w:rsid w:val="009631C5"/>
    <w:rsid w:val="00976B15"/>
    <w:rsid w:val="00981DC8"/>
    <w:rsid w:val="009827F6"/>
    <w:rsid w:val="009A7F50"/>
    <w:rsid w:val="009C4434"/>
    <w:rsid w:val="009D1109"/>
    <w:rsid w:val="009E626C"/>
    <w:rsid w:val="009F61DD"/>
    <w:rsid w:val="00A635AE"/>
    <w:rsid w:val="00A74409"/>
    <w:rsid w:val="00A749E0"/>
    <w:rsid w:val="00A9793C"/>
    <w:rsid w:val="00AB49DC"/>
    <w:rsid w:val="00AD537E"/>
    <w:rsid w:val="00AF55D8"/>
    <w:rsid w:val="00AF71A4"/>
    <w:rsid w:val="00B32C15"/>
    <w:rsid w:val="00B337AD"/>
    <w:rsid w:val="00B72F92"/>
    <w:rsid w:val="00B76F74"/>
    <w:rsid w:val="00B818A5"/>
    <w:rsid w:val="00B8314F"/>
    <w:rsid w:val="00BB676A"/>
    <w:rsid w:val="00BD4566"/>
    <w:rsid w:val="00BD6036"/>
    <w:rsid w:val="00BF1DD3"/>
    <w:rsid w:val="00C0668B"/>
    <w:rsid w:val="00C15DF4"/>
    <w:rsid w:val="00C200F3"/>
    <w:rsid w:val="00C716BC"/>
    <w:rsid w:val="00CA3370"/>
    <w:rsid w:val="00CB3F2D"/>
    <w:rsid w:val="00CB5F66"/>
    <w:rsid w:val="00CE5257"/>
    <w:rsid w:val="00CF1BC9"/>
    <w:rsid w:val="00D023BB"/>
    <w:rsid w:val="00D14ACD"/>
    <w:rsid w:val="00D51694"/>
    <w:rsid w:val="00D714F5"/>
    <w:rsid w:val="00D744AE"/>
    <w:rsid w:val="00D92B06"/>
    <w:rsid w:val="00DC2517"/>
    <w:rsid w:val="00DE0F58"/>
    <w:rsid w:val="00E07208"/>
    <w:rsid w:val="00E14FC3"/>
    <w:rsid w:val="00E20222"/>
    <w:rsid w:val="00E25CA5"/>
    <w:rsid w:val="00E3558B"/>
    <w:rsid w:val="00E67F76"/>
    <w:rsid w:val="00E73F4E"/>
    <w:rsid w:val="00EA00B2"/>
    <w:rsid w:val="00EB5B9A"/>
    <w:rsid w:val="00EE46D0"/>
    <w:rsid w:val="00F33A62"/>
    <w:rsid w:val="00F521BB"/>
    <w:rsid w:val="00F5794C"/>
    <w:rsid w:val="00F7649A"/>
    <w:rsid w:val="00FA16A2"/>
    <w:rsid w:val="00FA654E"/>
  </w:rsids>
  <m:mathPr>
    <m:mathFont m:val="MuseoSlab-500"/>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23B51"/>
    <w:rPr>
      <w:rFonts w:ascii="Arial" w:hAnsi="Arial"/>
      <w:sz w:val="22"/>
    </w:rPr>
  </w:style>
  <w:style w:type="paragraph" w:styleId="Heading1">
    <w:name w:val="heading 1"/>
    <w:basedOn w:val="Normal"/>
    <w:next w:val="Normal"/>
    <w:qFormat/>
    <w:rsid w:val="00223B51"/>
    <w:pPr>
      <w:keepNext/>
      <w:spacing w:before="240" w:after="60"/>
      <w:outlineLvl w:val="0"/>
    </w:pPr>
    <w:rPr>
      <w:b/>
      <w:kern w:val="32"/>
      <w:sz w:val="32"/>
      <w:szCs w:val="32"/>
    </w:rPr>
  </w:style>
  <w:style w:type="paragraph" w:styleId="Heading2">
    <w:name w:val="heading 2"/>
    <w:basedOn w:val="Normal"/>
    <w:next w:val="Normal"/>
    <w:qFormat/>
    <w:rsid w:val="00223B51"/>
    <w:pPr>
      <w:keepNext/>
      <w:spacing w:before="240" w:after="120"/>
      <w:outlineLvl w:val="1"/>
    </w:pPr>
    <w:rPr>
      <w:b/>
      <w:color w:val="4A2565"/>
      <w:sz w:val="28"/>
      <w:szCs w:val="28"/>
    </w:rPr>
  </w:style>
  <w:style w:type="paragraph" w:styleId="Heading3">
    <w:name w:val="heading 3"/>
    <w:basedOn w:val="Normal"/>
    <w:next w:val="Normal"/>
    <w:qFormat/>
    <w:rsid w:val="00223B51"/>
    <w:pPr>
      <w:keepNext/>
      <w:spacing w:before="240" w:after="60"/>
      <w:outlineLvl w:val="2"/>
    </w:pPr>
    <w:rPr>
      <w:i/>
      <w:color w:val="4A2565"/>
      <w:sz w:val="32"/>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223B51"/>
    <w:rPr>
      <w:rFonts w:ascii="Lucida Grande" w:hAnsi="Lucida Grande"/>
      <w:sz w:val="18"/>
      <w:szCs w:val="18"/>
    </w:rPr>
  </w:style>
  <w:style w:type="character" w:customStyle="1" w:styleId="BalloonTextChar">
    <w:name w:val="Balloon Text Char"/>
    <w:basedOn w:val="DefaultParagraphFont"/>
    <w:link w:val="BalloonText"/>
    <w:uiPriority w:val="99"/>
    <w:semiHidden/>
    <w:rsid w:val="00244AD0"/>
    <w:rPr>
      <w:rFonts w:ascii="Lucida Grande" w:hAnsi="Lucida Grande"/>
      <w:sz w:val="18"/>
      <w:szCs w:val="18"/>
    </w:rPr>
  </w:style>
  <w:style w:type="character" w:styleId="Hyperlink">
    <w:name w:val="Hyperlink"/>
    <w:basedOn w:val="DefaultParagraphFont"/>
    <w:rsid w:val="00223B51"/>
    <w:rPr>
      <w:color w:val="0000FF"/>
      <w:u w:val="single"/>
    </w:rPr>
  </w:style>
  <w:style w:type="character" w:styleId="Emphasis">
    <w:name w:val="Emphasis"/>
    <w:basedOn w:val="DefaultParagraphFont"/>
    <w:qFormat/>
    <w:rsid w:val="00223B51"/>
    <w:rPr>
      <w:b/>
      <w:bCs/>
      <w:i w:val="0"/>
      <w:iCs w:val="0"/>
    </w:rPr>
  </w:style>
  <w:style w:type="paragraph" w:styleId="NormalWeb">
    <w:name w:val="Normal (Web)"/>
    <w:basedOn w:val="Normal"/>
    <w:rsid w:val="00223B51"/>
    <w:pPr>
      <w:spacing w:before="100" w:beforeAutospacing="1" w:after="100" w:afterAutospacing="1"/>
    </w:pPr>
    <w:rPr>
      <w:rFonts w:cs="Arial"/>
    </w:rPr>
  </w:style>
  <w:style w:type="character" w:styleId="HTMLAcronym">
    <w:name w:val="HTML Acronym"/>
    <w:basedOn w:val="DefaultParagraphFont"/>
    <w:rsid w:val="00223B51"/>
  </w:style>
  <w:style w:type="character" w:customStyle="1" w:styleId="inv1">
    <w:name w:val="inv1"/>
    <w:basedOn w:val="DefaultParagraphFont"/>
    <w:rsid w:val="00223B51"/>
    <w:rPr>
      <w:vanish/>
      <w:webHidden w:val="0"/>
      <w:specVanish w:val="0"/>
    </w:rPr>
  </w:style>
  <w:style w:type="table" w:styleId="TableGrid">
    <w:name w:val="Table Grid"/>
    <w:basedOn w:val="TableNormal"/>
    <w:rsid w:val="00222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paragraph">
    <w:name w:val="Intro paragraph"/>
    <w:basedOn w:val="Normal"/>
    <w:rsid w:val="00223B51"/>
    <w:rPr>
      <w:i/>
    </w:rPr>
  </w:style>
  <w:style w:type="character" w:styleId="EndnoteReference">
    <w:name w:val="endnote reference"/>
    <w:basedOn w:val="DefaultParagraphFont"/>
    <w:semiHidden/>
    <w:rsid w:val="00223B51"/>
    <w:rPr>
      <w:vertAlign w:val="superscript"/>
    </w:rPr>
  </w:style>
  <w:style w:type="paragraph" w:customStyle="1" w:styleId="textbox">
    <w:name w:val="text box"/>
    <w:basedOn w:val="Normal"/>
    <w:rsid w:val="00223B51"/>
    <w:pPr>
      <w:keepNext/>
      <w:keepLines/>
      <w:pBdr>
        <w:top w:val="single" w:sz="2" w:space="1" w:color="auto"/>
        <w:left w:val="single" w:sz="2" w:space="4" w:color="auto"/>
        <w:bottom w:val="single" w:sz="2" w:space="1" w:color="auto"/>
        <w:right w:val="single" w:sz="2" w:space="4" w:color="auto"/>
      </w:pBdr>
    </w:pPr>
    <w:rPr>
      <w:rFonts w:cs="Arial"/>
      <w:szCs w:val="22"/>
    </w:rPr>
  </w:style>
  <w:style w:type="paragraph" w:styleId="Footer">
    <w:name w:val="footer"/>
    <w:basedOn w:val="Normal"/>
    <w:rsid w:val="00223B51"/>
    <w:pPr>
      <w:tabs>
        <w:tab w:val="center" w:pos="4320"/>
        <w:tab w:val="right" w:pos="8640"/>
      </w:tabs>
      <w:spacing w:after="120"/>
    </w:pPr>
  </w:style>
  <w:style w:type="character" w:styleId="PageNumber">
    <w:name w:val="page number"/>
    <w:basedOn w:val="DefaultParagraphFont"/>
    <w:rsid w:val="00223B51"/>
  </w:style>
  <w:style w:type="paragraph" w:customStyle="1" w:styleId="Body">
    <w:name w:val="Body"/>
    <w:basedOn w:val="Normal"/>
    <w:rsid w:val="00223B51"/>
    <w:pPr>
      <w:spacing w:after="120"/>
    </w:pPr>
    <w:rPr>
      <w:rFonts w:cs="Arial"/>
      <w:szCs w:val="22"/>
    </w:rPr>
  </w:style>
  <w:style w:type="paragraph" w:styleId="ListNumber">
    <w:name w:val="List Number"/>
    <w:basedOn w:val="Normal"/>
    <w:rsid w:val="00223B51"/>
    <w:pPr>
      <w:numPr>
        <w:numId w:val="1"/>
      </w:numPr>
      <w:spacing w:before="120" w:after="120"/>
    </w:pPr>
  </w:style>
  <w:style w:type="paragraph" w:styleId="ListBullet">
    <w:name w:val="List Bullet"/>
    <w:basedOn w:val="Normal"/>
    <w:rsid w:val="00223B51"/>
    <w:pPr>
      <w:numPr>
        <w:numId w:val="2"/>
      </w:numPr>
      <w:tabs>
        <w:tab w:val="clear" w:pos="360"/>
        <w:tab w:val="num" w:pos="720"/>
      </w:tabs>
      <w:spacing w:before="120" w:after="120"/>
      <w:ind w:left="720"/>
    </w:pPr>
  </w:style>
  <w:style w:type="paragraph" w:styleId="ListBullet2">
    <w:name w:val="List Bullet 2"/>
    <w:basedOn w:val="Normal"/>
    <w:autoRedefine/>
    <w:rsid w:val="00223B51"/>
    <w:pPr>
      <w:numPr>
        <w:numId w:val="3"/>
      </w:numPr>
      <w:spacing w:after="60"/>
    </w:pPr>
  </w:style>
  <w:style w:type="paragraph" w:styleId="FootnoteText">
    <w:name w:val="footnote text"/>
    <w:basedOn w:val="Normal"/>
    <w:semiHidden/>
    <w:rsid w:val="00223B51"/>
  </w:style>
  <w:style w:type="character" w:styleId="FootnoteReference">
    <w:name w:val="footnote reference"/>
    <w:basedOn w:val="DefaultParagraphFont"/>
    <w:semiHidden/>
    <w:rsid w:val="00223B51"/>
    <w:rPr>
      <w:vertAlign w:val="superscript"/>
    </w:rPr>
  </w:style>
  <w:style w:type="paragraph" w:styleId="BodyText">
    <w:name w:val="Body Text"/>
    <w:basedOn w:val="Normal"/>
    <w:rsid w:val="00223B51"/>
    <w:pPr>
      <w:spacing w:line="360" w:lineRule="auto"/>
    </w:pPr>
    <w:rPr>
      <w:rFonts w:ascii="Palatino" w:hAnsi="Palatino"/>
    </w:rPr>
  </w:style>
  <w:style w:type="paragraph" w:styleId="TOC1">
    <w:name w:val="toc 1"/>
    <w:basedOn w:val="Normal"/>
    <w:next w:val="Normal"/>
    <w:autoRedefine/>
    <w:semiHidden/>
    <w:rsid w:val="00223B51"/>
    <w:pPr>
      <w:spacing w:before="360" w:after="360"/>
    </w:pPr>
    <w:rPr>
      <w:rFonts w:ascii="Times New Roman" w:hAnsi="Times New Roman"/>
      <w:b/>
      <w:caps/>
      <w:szCs w:val="22"/>
      <w:u w:val="single"/>
    </w:rPr>
  </w:style>
  <w:style w:type="paragraph" w:styleId="TOC2">
    <w:name w:val="toc 2"/>
    <w:basedOn w:val="Normal"/>
    <w:next w:val="Normal"/>
    <w:autoRedefine/>
    <w:semiHidden/>
    <w:rsid w:val="00223B51"/>
    <w:rPr>
      <w:rFonts w:ascii="Times New Roman" w:hAnsi="Times New Roman"/>
      <w:b/>
      <w:smallCaps/>
      <w:szCs w:val="22"/>
    </w:rPr>
  </w:style>
  <w:style w:type="paragraph" w:styleId="TOC3">
    <w:name w:val="toc 3"/>
    <w:basedOn w:val="Normal"/>
    <w:next w:val="Normal"/>
    <w:autoRedefine/>
    <w:semiHidden/>
    <w:rsid w:val="00223B51"/>
    <w:rPr>
      <w:rFonts w:ascii="Times New Roman" w:hAnsi="Times New Roman"/>
      <w:smallCaps/>
      <w:szCs w:val="22"/>
    </w:rPr>
  </w:style>
  <w:style w:type="paragraph" w:styleId="TOC4">
    <w:name w:val="toc 4"/>
    <w:basedOn w:val="Normal"/>
    <w:next w:val="Normal"/>
    <w:autoRedefine/>
    <w:semiHidden/>
    <w:rsid w:val="00223B51"/>
    <w:rPr>
      <w:rFonts w:ascii="Times New Roman" w:hAnsi="Times New Roman"/>
      <w:szCs w:val="22"/>
    </w:rPr>
  </w:style>
  <w:style w:type="paragraph" w:styleId="TOC5">
    <w:name w:val="toc 5"/>
    <w:basedOn w:val="Normal"/>
    <w:next w:val="Normal"/>
    <w:autoRedefine/>
    <w:semiHidden/>
    <w:rsid w:val="00223B51"/>
    <w:rPr>
      <w:rFonts w:ascii="Times New Roman" w:hAnsi="Times New Roman"/>
      <w:szCs w:val="22"/>
    </w:rPr>
  </w:style>
  <w:style w:type="paragraph" w:styleId="TOC6">
    <w:name w:val="toc 6"/>
    <w:basedOn w:val="Normal"/>
    <w:next w:val="Normal"/>
    <w:autoRedefine/>
    <w:semiHidden/>
    <w:rsid w:val="00223B51"/>
    <w:rPr>
      <w:rFonts w:ascii="Times New Roman" w:hAnsi="Times New Roman"/>
      <w:szCs w:val="22"/>
    </w:rPr>
  </w:style>
  <w:style w:type="paragraph" w:styleId="TOC7">
    <w:name w:val="toc 7"/>
    <w:basedOn w:val="Normal"/>
    <w:next w:val="Normal"/>
    <w:autoRedefine/>
    <w:semiHidden/>
    <w:rsid w:val="00223B51"/>
    <w:rPr>
      <w:rFonts w:ascii="Times New Roman" w:hAnsi="Times New Roman"/>
      <w:szCs w:val="22"/>
    </w:rPr>
  </w:style>
  <w:style w:type="paragraph" w:styleId="TOC8">
    <w:name w:val="toc 8"/>
    <w:basedOn w:val="Normal"/>
    <w:next w:val="Normal"/>
    <w:autoRedefine/>
    <w:semiHidden/>
    <w:rsid w:val="00223B51"/>
    <w:rPr>
      <w:rFonts w:ascii="Times New Roman" w:hAnsi="Times New Roman"/>
      <w:szCs w:val="22"/>
    </w:rPr>
  </w:style>
  <w:style w:type="paragraph" w:styleId="TOC9">
    <w:name w:val="toc 9"/>
    <w:basedOn w:val="Normal"/>
    <w:next w:val="Normal"/>
    <w:autoRedefine/>
    <w:semiHidden/>
    <w:rsid w:val="00223B51"/>
    <w:rPr>
      <w:rFonts w:ascii="Times New Roman" w:hAnsi="Times New Roman"/>
      <w:szCs w:val="22"/>
    </w:rPr>
  </w:style>
  <w:style w:type="paragraph" w:styleId="Header">
    <w:name w:val="header"/>
    <w:basedOn w:val="Normal"/>
    <w:rsid w:val="00223B51"/>
    <w:pPr>
      <w:tabs>
        <w:tab w:val="center" w:pos="4320"/>
        <w:tab w:val="right" w:pos="8640"/>
      </w:tabs>
    </w:pPr>
  </w:style>
  <w:style w:type="character" w:styleId="CommentReference">
    <w:name w:val="annotation reference"/>
    <w:basedOn w:val="DefaultParagraphFont"/>
    <w:semiHidden/>
    <w:rsid w:val="00223B51"/>
    <w:rPr>
      <w:sz w:val="16"/>
      <w:szCs w:val="16"/>
    </w:rPr>
  </w:style>
  <w:style w:type="paragraph" w:styleId="CommentText">
    <w:name w:val="annotation text"/>
    <w:basedOn w:val="Normal"/>
    <w:link w:val="CommentTextChar"/>
    <w:semiHidden/>
    <w:rsid w:val="00223B51"/>
    <w:rPr>
      <w:sz w:val="20"/>
    </w:rPr>
  </w:style>
  <w:style w:type="character" w:styleId="FollowedHyperlink">
    <w:name w:val="FollowedHyperlink"/>
    <w:basedOn w:val="DefaultParagraphFont"/>
    <w:rsid w:val="00751D11"/>
    <w:rPr>
      <w:color w:val="800080" w:themeColor="followedHyperlink"/>
      <w:u w:val="single"/>
    </w:rPr>
  </w:style>
  <w:style w:type="paragraph" w:styleId="CommentSubject">
    <w:name w:val="annotation subject"/>
    <w:basedOn w:val="CommentText"/>
    <w:next w:val="CommentText"/>
    <w:link w:val="CommentSubjectChar"/>
    <w:rsid w:val="001D40CA"/>
    <w:rPr>
      <w:b/>
      <w:bCs/>
      <w:szCs w:val="20"/>
    </w:rPr>
  </w:style>
  <w:style w:type="character" w:customStyle="1" w:styleId="CommentTextChar">
    <w:name w:val="Comment Text Char"/>
    <w:basedOn w:val="DefaultParagraphFont"/>
    <w:link w:val="CommentText"/>
    <w:semiHidden/>
    <w:rsid w:val="001D40CA"/>
    <w:rPr>
      <w:rFonts w:ascii="Arial" w:hAnsi="Arial"/>
      <w:sz w:val="20"/>
    </w:rPr>
  </w:style>
  <w:style w:type="character" w:customStyle="1" w:styleId="CommentSubjectChar">
    <w:name w:val="Comment Subject Char"/>
    <w:basedOn w:val="CommentTextChar"/>
    <w:link w:val="CommentSubject"/>
    <w:rsid w:val="001D40CA"/>
    <w:rPr>
      <w:b/>
      <w:bCs/>
      <w:szCs w:val="20"/>
    </w:rPr>
  </w:style>
</w:styles>
</file>

<file path=word/webSettings.xml><?xml version="1.0" encoding="utf-8"?>
<w:webSettings xmlns:r="http://schemas.openxmlformats.org/officeDocument/2006/relationships" xmlns:w="http://schemas.openxmlformats.org/wordprocessingml/2006/main">
  <w:divs>
    <w:div w:id="75367720">
      <w:bodyDiv w:val="1"/>
      <w:marLeft w:val="0"/>
      <w:marRight w:val="0"/>
      <w:marTop w:val="0"/>
      <w:marBottom w:val="0"/>
      <w:divBdr>
        <w:top w:val="none" w:sz="0" w:space="0" w:color="auto"/>
        <w:left w:val="none" w:sz="0" w:space="0" w:color="auto"/>
        <w:bottom w:val="none" w:sz="0" w:space="0" w:color="auto"/>
        <w:right w:val="none" w:sz="0" w:space="0" w:color="auto"/>
      </w:divBdr>
    </w:div>
    <w:div w:id="84155118">
      <w:bodyDiv w:val="1"/>
      <w:marLeft w:val="0"/>
      <w:marRight w:val="0"/>
      <w:marTop w:val="0"/>
      <w:marBottom w:val="0"/>
      <w:divBdr>
        <w:top w:val="none" w:sz="0" w:space="0" w:color="auto"/>
        <w:left w:val="none" w:sz="0" w:space="0" w:color="auto"/>
        <w:bottom w:val="none" w:sz="0" w:space="0" w:color="auto"/>
        <w:right w:val="none" w:sz="0" w:space="0" w:color="auto"/>
      </w:divBdr>
    </w:div>
    <w:div w:id="753861050">
      <w:bodyDiv w:val="1"/>
      <w:marLeft w:val="0"/>
      <w:marRight w:val="0"/>
      <w:marTop w:val="0"/>
      <w:marBottom w:val="0"/>
      <w:divBdr>
        <w:top w:val="none" w:sz="0" w:space="0" w:color="auto"/>
        <w:left w:val="none" w:sz="0" w:space="0" w:color="auto"/>
        <w:bottom w:val="none" w:sz="0" w:space="0" w:color="auto"/>
        <w:right w:val="none" w:sz="0" w:space="0" w:color="auto"/>
      </w:divBdr>
    </w:div>
    <w:div w:id="1031346474">
      <w:bodyDiv w:val="1"/>
      <w:marLeft w:val="0"/>
      <w:marRight w:val="0"/>
      <w:marTop w:val="0"/>
      <w:marBottom w:val="0"/>
      <w:divBdr>
        <w:top w:val="none" w:sz="0" w:space="0" w:color="auto"/>
        <w:left w:val="none" w:sz="0" w:space="0" w:color="auto"/>
        <w:bottom w:val="none" w:sz="0" w:space="0" w:color="auto"/>
        <w:right w:val="none" w:sz="0" w:space="0" w:color="auto"/>
      </w:divBdr>
    </w:div>
    <w:div w:id="1203589934">
      <w:bodyDiv w:val="1"/>
      <w:marLeft w:val="0"/>
      <w:marRight w:val="0"/>
      <w:marTop w:val="0"/>
      <w:marBottom w:val="0"/>
      <w:divBdr>
        <w:top w:val="none" w:sz="0" w:space="0" w:color="auto"/>
        <w:left w:val="none" w:sz="0" w:space="0" w:color="auto"/>
        <w:bottom w:val="none" w:sz="0" w:space="0" w:color="auto"/>
        <w:right w:val="none" w:sz="0" w:space="0" w:color="auto"/>
      </w:divBdr>
    </w:div>
    <w:div w:id="1260986909">
      <w:bodyDiv w:val="1"/>
      <w:marLeft w:val="0"/>
      <w:marRight w:val="0"/>
      <w:marTop w:val="0"/>
      <w:marBottom w:val="0"/>
      <w:divBdr>
        <w:top w:val="none" w:sz="0" w:space="0" w:color="auto"/>
        <w:left w:val="none" w:sz="0" w:space="0" w:color="auto"/>
        <w:bottom w:val="none" w:sz="0" w:space="0" w:color="auto"/>
        <w:right w:val="none" w:sz="0" w:space="0" w:color="auto"/>
      </w:divBdr>
    </w:div>
    <w:div w:id="1394423118">
      <w:bodyDiv w:val="1"/>
      <w:marLeft w:val="0"/>
      <w:marRight w:val="0"/>
      <w:marTop w:val="0"/>
      <w:marBottom w:val="0"/>
      <w:divBdr>
        <w:top w:val="none" w:sz="0" w:space="0" w:color="auto"/>
        <w:left w:val="none" w:sz="0" w:space="0" w:color="auto"/>
        <w:bottom w:val="none" w:sz="0" w:space="0" w:color="auto"/>
        <w:right w:val="none" w:sz="0" w:space="0" w:color="auto"/>
      </w:divBdr>
    </w:div>
    <w:div w:id="18793921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788</Words>
  <Characters>4495</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Ferrofluids</vt:lpstr>
    </vt:vector>
  </TitlesOfParts>
  <Company>Sciencenter</Company>
  <LinksUpToDate>false</LinksUpToDate>
  <CharactersWithSpaces>5520</CharactersWithSpaces>
  <SharedDoc>false</SharedDoc>
  <HLinks>
    <vt:vector size="102" baseType="variant">
      <vt:variant>
        <vt:i4>3670053</vt:i4>
      </vt:variant>
      <vt:variant>
        <vt:i4>9</vt:i4>
      </vt:variant>
      <vt:variant>
        <vt:i4>0</vt:i4>
      </vt:variant>
      <vt:variant>
        <vt:i4>5</vt:i4>
      </vt:variant>
      <vt:variant>
        <vt:lpwstr>http://www.nisenet.org/catalog</vt:lpwstr>
      </vt:variant>
      <vt:variant>
        <vt:lpwstr/>
      </vt:variant>
      <vt:variant>
        <vt:i4>4718643</vt:i4>
      </vt:variant>
      <vt:variant>
        <vt:i4>6</vt:i4>
      </vt:variant>
      <vt:variant>
        <vt:i4>0</vt:i4>
      </vt:variant>
      <vt:variant>
        <vt:i4>5</vt:i4>
      </vt:variant>
      <vt:variant>
        <vt:lpwstr>http://www.nisenet.org/catalog/programs/exploring-liquid-crystals</vt:lpwstr>
      </vt:variant>
      <vt:variant>
        <vt:lpwstr/>
      </vt:variant>
      <vt:variant>
        <vt:i4>3473422</vt:i4>
      </vt:variant>
      <vt:variant>
        <vt:i4>3</vt:i4>
      </vt:variant>
      <vt:variant>
        <vt:i4>0</vt:i4>
      </vt:variant>
      <vt:variant>
        <vt:i4>5</vt:i4>
      </vt:variant>
      <vt:variant>
        <vt:lpwstr>http://www.sigmaaldrich.com/technical-service-home/product-catalog.html</vt:lpwstr>
      </vt:variant>
      <vt:variant>
        <vt:lpwstr/>
      </vt:variant>
      <vt:variant>
        <vt:i4>5373975</vt:i4>
      </vt:variant>
      <vt:variant>
        <vt:i4>0</vt:i4>
      </vt:variant>
      <vt:variant>
        <vt:i4>0</vt:i4>
      </vt:variant>
      <vt:variant>
        <vt:i4>5</vt:i4>
      </vt:variant>
      <vt:variant>
        <vt:lpwstr>http://www.teachersource.com</vt:lpwstr>
      </vt:variant>
      <vt:variant>
        <vt:lpwstr/>
      </vt:variant>
      <vt:variant>
        <vt:i4>3801097</vt:i4>
      </vt:variant>
      <vt:variant>
        <vt:i4>2315</vt:i4>
      </vt:variant>
      <vt:variant>
        <vt:i4>1025</vt:i4>
      </vt:variant>
      <vt:variant>
        <vt:i4>1</vt:i4>
      </vt:variant>
      <vt:variant>
        <vt:lpwstr>MatsLC_photo1_01Dec09</vt:lpwstr>
      </vt:variant>
      <vt:variant>
        <vt:lpwstr/>
      </vt:variant>
      <vt:variant>
        <vt:i4>2621541</vt:i4>
      </vt:variant>
      <vt:variant>
        <vt:i4>2320</vt:i4>
      </vt:variant>
      <vt:variant>
        <vt:i4>1026</vt:i4>
      </vt:variant>
      <vt:variant>
        <vt:i4>1</vt:i4>
      </vt:variant>
      <vt:variant>
        <vt:lpwstr>LCsheet_handprint</vt:lpwstr>
      </vt:variant>
      <vt:variant>
        <vt:lpwstr/>
      </vt:variant>
      <vt:variant>
        <vt:i4>2424857</vt:i4>
      </vt:variant>
      <vt:variant>
        <vt:i4>2608</vt:i4>
      </vt:variant>
      <vt:variant>
        <vt:i4>1027</vt:i4>
      </vt:variant>
      <vt:variant>
        <vt:i4>1</vt:i4>
      </vt:variant>
      <vt:variant>
        <vt:lpwstr>paint_square</vt:lpwstr>
      </vt:variant>
      <vt:variant>
        <vt:lpwstr/>
      </vt:variant>
      <vt:variant>
        <vt:i4>3866640</vt:i4>
      </vt:variant>
      <vt:variant>
        <vt:i4>2755</vt:i4>
      </vt:variant>
      <vt:variant>
        <vt:i4>1028</vt:i4>
      </vt:variant>
      <vt:variant>
        <vt:i4>1</vt:i4>
      </vt:variant>
      <vt:variant>
        <vt:lpwstr>lam_card</vt:lpwstr>
      </vt:variant>
      <vt:variant>
        <vt:lpwstr/>
      </vt:variant>
      <vt:variant>
        <vt:i4>327697</vt:i4>
      </vt:variant>
      <vt:variant>
        <vt:i4>2902</vt:i4>
      </vt:variant>
      <vt:variant>
        <vt:i4>1029</vt:i4>
      </vt:variant>
      <vt:variant>
        <vt:i4>1</vt:i4>
      </vt:variant>
      <vt:variant>
        <vt:lpwstr>card</vt:lpwstr>
      </vt:variant>
      <vt:variant>
        <vt:lpwstr/>
      </vt:variant>
      <vt:variant>
        <vt:i4>3211275</vt:i4>
      </vt:variant>
      <vt:variant>
        <vt:i4>3317</vt:i4>
      </vt:variant>
      <vt:variant>
        <vt:i4>1030</vt:i4>
      </vt:variant>
      <vt:variant>
        <vt:i4>1</vt:i4>
      </vt:variant>
      <vt:variant>
        <vt:lpwstr>IMG_1744</vt:lpwstr>
      </vt:variant>
      <vt:variant>
        <vt:lpwstr/>
      </vt:variant>
      <vt:variant>
        <vt:i4>4849705</vt:i4>
      </vt:variant>
      <vt:variant>
        <vt:i4>7511</vt:i4>
      </vt:variant>
      <vt:variant>
        <vt:i4>1031</vt:i4>
      </vt:variant>
      <vt:variant>
        <vt:i4>1</vt:i4>
      </vt:variant>
      <vt:variant>
        <vt:lpwstr>liquid_crystal_nise-1</vt:lpwstr>
      </vt:variant>
      <vt:variant>
        <vt:lpwstr/>
      </vt:variant>
      <vt:variant>
        <vt:i4>7798901</vt:i4>
      </vt:variant>
      <vt:variant>
        <vt:i4>8234</vt:i4>
      </vt:variant>
      <vt:variant>
        <vt:i4>1032</vt:i4>
      </vt:variant>
      <vt:variant>
        <vt:i4>1</vt:i4>
      </vt:variant>
      <vt:variant>
        <vt:lpwstr>MatsLC_photoxx_01Dec09</vt:lpwstr>
      </vt:variant>
      <vt:variant>
        <vt:lpwstr/>
      </vt:variant>
      <vt:variant>
        <vt:i4>3932191</vt:i4>
      </vt:variant>
      <vt:variant>
        <vt:i4>8264</vt:i4>
      </vt:variant>
      <vt:variant>
        <vt:i4>1033</vt:i4>
      </vt:variant>
      <vt:variant>
        <vt:i4>1</vt:i4>
      </vt:variant>
      <vt:variant>
        <vt:lpwstr> MatsLC_photo10_01Dec09</vt:lpwstr>
      </vt:variant>
      <vt:variant>
        <vt:lpwstr/>
      </vt:variant>
      <vt:variant>
        <vt:i4>7536648</vt:i4>
      </vt:variant>
      <vt:variant>
        <vt:i4>9599</vt:i4>
      </vt:variant>
      <vt:variant>
        <vt:i4>1034</vt:i4>
      </vt:variant>
      <vt:variant>
        <vt:i4>1</vt:i4>
      </vt:variant>
      <vt:variant>
        <vt:lpwstr>nsf</vt:lpwstr>
      </vt:variant>
      <vt:variant>
        <vt:lpwstr/>
      </vt:variant>
      <vt:variant>
        <vt:i4>5439571</vt:i4>
      </vt:variant>
      <vt:variant>
        <vt:i4>-1</vt:i4>
      </vt:variant>
      <vt:variant>
        <vt:i4>1030</vt:i4>
      </vt:variant>
      <vt:variant>
        <vt:i4>1</vt:i4>
      </vt:variant>
      <vt:variant>
        <vt:lpwstr>NANO header1</vt:lpwstr>
      </vt:variant>
      <vt:variant>
        <vt:lpwstr/>
      </vt:variant>
      <vt:variant>
        <vt:i4>5439571</vt:i4>
      </vt:variant>
      <vt:variant>
        <vt:i4>-1</vt:i4>
      </vt:variant>
      <vt:variant>
        <vt:i4>1039</vt:i4>
      </vt:variant>
      <vt:variant>
        <vt:i4>1</vt:i4>
      </vt:variant>
      <vt:variant>
        <vt:lpwstr>NANO header1</vt:lpwstr>
      </vt:variant>
      <vt:variant>
        <vt:lpwstr/>
      </vt:variant>
      <vt:variant>
        <vt:i4>4587530</vt:i4>
      </vt:variant>
      <vt:variant>
        <vt:i4>-1</vt:i4>
      </vt:variant>
      <vt:variant>
        <vt:i4>2051</vt:i4>
      </vt:variant>
      <vt:variant>
        <vt:i4>1</vt:i4>
      </vt:variant>
      <vt:variant>
        <vt:lpwstr>NANO lower Rt corner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Ferrofluids</dc:title>
  <dc:subject/>
  <dc:creator>Rae Ostman</dc:creator>
  <cp:keywords/>
  <dc:description/>
  <cp:lastModifiedBy>Ali Stein</cp:lastModifiedBy>
  <cp:revision>3</cp:revision>
  <cp:lastPrinted>2010-11-04T23:51:00Z</cp:lastPrinted>
  <dcterms:created xsi:type="dcterms:W3CDTF">2012-11-16T01:05:00Z</dcterms:created>
  <dcterms:modified xsi:type="dcterms:W3CDTF">2012-11-16T02:25:00Z</dcterms:modified>
</cp:coreProperties>
</file>