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0E" w:rsidRDefault="0070600E" w:rsidP="00B47215">
      <w:pPr>
        <w:rPr>
          <w:rFonts w:asciiTheme="majorHAnsi" w:hAnsiTheme="majorHAnsi"/>
          <w:b/>
          <w:sz w:val="22"/>
        </w:rPr>
      </w:pPr>
    </w:p>
    <w:tbl>
      <w:tblPr>
        <w:tblStyle w:val="TableGrid"/>
        <w:tblW w:w="144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6869"/>
        <w:gridCol w:w="662"/>
        <w:gridCol w:w="6869"/>
      </w:tblGrid>
      <w:tr w:rsidR="00AF0011">
        <w:trPr>
          <w:trHeight w:hRule="exact" w:val="5229"/>
          <w:jc w:val="center"/>
        </w:trPr>
        <w:tc>
          <w:tcPr>
            <w:tcW w:w="7560" w:type="dxa"/>
          </w:tcPr>
          <w:p w:rsidR="00AF0011" w:rsidRPr="0070600E" w:rsidRDefault="00CC39A7" w:rsidP="0070600E">
            <w:pPr>
              <w:rPr>
                <w:rFonts w:asciiTheme="majorHAnsi" w:hAnsiTheme="majorHAnsi"/>
                <w:color w:val="4A2565"/>
              </w:rPr>
            </w:pPr>
            <w:r>
              <w:rPr>
                <w:rFonts w:asciiTheme="majorHAnsi" w:hAnsiTheme="majorHAnsi"/>
                <w:noProof/>
                <w:color w:val="4A2565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3360420</wp:posOffset>
                  </wp:positionH>
                  <wp:positionV relativeFrom="paragraph">
                    <wp:posOffset>70485</wp:posOffset>
                  </wp:positionV>
                  <wp:extent cx="914400" cy="215900"/>
                  <wp:effectExtent l="25400" t="0" r="0" b="0"/>
                  <wp:wrapNone/>
                  <wp:docPr id="12" name="" descr="ND_logo_for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D_logo_for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09F6" w:rsidRPr="00F24938" w:rsidRDefault="006409F6" w:rsidP="006409F6">
            <w:pPr>
              <w:pStyle w:val="Heading1"/>
              <w:pBdr>
                <w:bottom w:val="single" w:sz="4" w:space="1" w:color="CCCC00"/>
              </w:pBdr>
              <w:rPr>
                <w:rFonts w:asciiTheme="majorHAnsi" w:hAnsiTheme="majorHAnsi"/>
                <w:color w:val="4A2565"/>
                <w:sz w:val="28"/>
              </w:rPr>
            </w:pPr>
            <w:r>
              <w:rPr>
                <w:rFonts w:ascii="Calibri" w:hAnsi="Calibri" w:cs="Arial"/>
                <w:color w:val="4A2565"/>
                <w:sz w:val="28"/>
                <w:lang w:val="es-ES_tradnl"/>
              </w:rPr>
              <w:t>M</w:t>
            </w:r>
            <w:r w:rsidRPr="00724D8A">
              <w:rPr>
                <w:rFonts w:ascii="Calibri" w:hAnsi="Calibri" w:cs="Arial"/>
                <w:color w:val="4A2565"/>
                <w:sz w:val="28"/>
                <w:lang w:val="es-ES_tradnl"/>
              </w:rPr>
              <w:t>icroscopio</w:t>
            </w:r>
            <w:r>
              <w:rPr>
                <w:rFonts w:ascii="Calibri" w:hAnsi="Calibri" w:cs="Arial"/>
                <w:color w:val="4A2565"/>
                <w:sz w:val="28"/>
                <w:lang w:val="es-ES_tradnl"/>
              </w:rPr>
              <w:t>s</w:t>
            </w:r>
            <w:r w:rsidRPr="00724D8A">
              <w:rPr>
                <w:rFonts w:ascii="Calibri" w:hAnsi="Calibri" w:cs="Arial"/>
                <w:color w:val="4A2565"/>
                <w:sz w:val="28"/>
                <w:lang w:val="es-ES_tradnl"/>
              </w:rPr>
              <w:t xml:space="preserve"> de sonda de barrid</w:t>
            </w:r>
            <w:r>
              <w:rPr>
                <w:rFonts w:ascii="Calibri" w:hAnsi="Calibri" w:cs="Arial"/>
                <w:color w:val="4A2565"/>
                <w:sz w:val="28"/>
                <w:lang w:val="es-ES_tradnl"/>
              </w:rPr>
              <w:t>o (SPM)</w:t>
            </w:r>
          </w:p>
          <w:p w:rsidR="006409F6" w:rsidRPr="00724D8A" w:rsidRDefault="006409F6" w:rsidP="006409F6">
            <w:pPr>
              <w:rPr>
                <w:rFonts w:asciiTheme="majorHAnsi" w:hAnsiTheme="majorHAnsi"/>
                <w:b/>
                <w:sz w:val="23"/>
              </w:rPr>
            </w:pPr>
            <w:r w:rsidRPr="00724D8A">
              <w:rPr>
                <w:rFonts w:asciiTheme="majorHAnsi" w:hAnsiTheme="majorHAnsi"/>
                <w:b/>
                <w:sz w:val="23"/>
              </w:rPr>
              <w:t>¿</w:t>
            </w:r>
            <w:proofErr w:type="spellStart"/>
            <w:r w:rsidRPr="00724D8A">
              <w:rPr>
                <w:rFonts w:asciiTheme="majorHAnsi" w:hAnsiTheme="majorHAnsi"/>
                <w:b/>
                <w:sz w:val="23"/>
              </w:rPr>
              <w:t>Qué</w:t>
            </w:r>
            <w:proofErr w:type="spellEnd"/>
            <w:r w:rsidRPr="00724D8A">
              <w:rPr>
                <w:rFonts w:asciiTheme="majorHAnsi" w:hAnsiTheme="majorHAnsi"/>
                <w:b/>
                <w:sz w:val="23"/>
              </w:rPr>
              <w:t xml:space="preserve"> </w:t>
            </w:r>
            <w:proofErr w:type="spellStart"/>
            <w:r w:rsidRPr="00724D8A">
              <w:rPr>
                <w:rFonts w:asciiTheme="majorHAnsi" w:hAnsiTheme="majorHAnsi"/>
                <w:b/>
                <w:sz w:val="23"/>
              </w:rPr>
              <w:t>sientes</w:t>
            </w:r>
            <w:proofErr w:type="spellEnd"/>
            <w:r w:rsidRPr="00724D8A">
              <w:rPr>
                <w:rFonts w:asciiTheme="majorHAnsi" w:hAnsiTheme="majorHAnsi"/>
                <w:b/>
                <w:sz w:val="23"/>
              </w:rPr>
              <w:t xml:space="preserve"> en la </w:t>
            </w:r>
            <w:proofErr w:type="spellStart"/>
            <w:r w:rsidRPr="00724D8A">
              <w:rPr>
                <w:rFonts w:asciiTheme="majorHAnsi" w:hAnsiTheme="majorHAnsi"/>
                <w:b/>
                <w:sz w:val="23"/>
              </w:rPr>
              <w:t>caja</w:t>
            </w:r>
            <w:proofErr w:type="spellEnd"/>
            <w:r w:rsidRPr="00724D8A">
              <w:rPr>
                <w:rFonts w:asciiTheme="majorHAnsi" w:hAnsiTheme="majorHAnsi"/>
                <w:b/>
                <w:sz w:val="23"/>
              </w:rPr>
              <w:t xml:space="preserve">? </w:t>
            </w:r>
            <w:r w:rsidRPr="00724D8A">
              <w:rPr>
                <w:rFonts w:asciiTheme="majorHAnsi" w:hAnsiTheme="majorHAnsi" w:cs="Arial"/>
                <w:b/>
                <w:sz w:val="23"/>
                <w:szCs w:val="22"/>
                <w:lang w:val="es-ES_tradnl"/>
              </w:rPr>
              <w:t>¡</w:t>
            </w:r>
            <w:proofErr w:type="spellStart"/>
            <w:r w:rsidRPr="00724D8A">
              <w:rPr>
                <w:rFonts w:asciiTheme="majorHAnsi" w:hAnsiTheme="majorHAnsi"/>
                <w:b/>
                <w:sz w:val="23"/>
              </w:rPr>
              <w:t>Haz</w:t>
            </w:r>
            <w:proofErr w:type="spellEnd"/>
            <w:r w:rsidRPr="00724D8A">
              <w:rPr>
                <w:rFonts w:asciiTheme="majorHAnsi" w:hAnsiTheme="majorHAnsi"/>
                <w:b/>
                <w:sz w:val="23"/>
              </w:rPr>
              <w:t xml:space="preserve"> un </w:t>
            </w:r>
            <w:proofErr w:type="spellStart"/>
            <w:r w:rsidRPr="00724D8A">
              <w:rPr>
                <w:rFonts w:asciiTheme="majorHAnsi" w:hAnsiTheme="majorHAnsi"/>
                <w:b/>
                <w:sz w:val="23"/>
              </w:rPr>
              <w:t>dibujo</w:t>
            </w:r>
            <w:proofErr w:type="spellEnd"/>
            <w:r w:rsidRPr="00724D8A">
              <w:rPr>
                <w:rFonts w:asciiTheme="majorHAnsi" w:hAnsiTheme="majorHAnsi"/>
                <w:b/>
                <w:sz w:val="23"/>
              </w:rPr>
              <w:t>!</w:t>
            </w: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Pr="00724D8A" w:rsidRDefault="006409F6" w:rsidP="006409F6">
            <w:pPr>
              <w:spacing w:before="40"/>
              <w:rPr>
                <w:rFonts w:asciiTheme="majorHAnsi" w:hAnsiTheme="majorHAnsi"/>
                <w:b/>
                <w:sz w:val="8"/>
              </w:rPr>
            </w:pPr>
          </w:p>
          <w:p w:rsidR="006409F6" w:rsidRPr="00724D8A" w:rsidRDefault="006409F6" w:rsidP="006409F6">
            <w:pPr>
              <w:spacing w:before="40"/>
              <w:rPr>
                <w:rFonts w:asciiTheme="majorHAnsi" w:hAnsiTheme="majorHAnsi"/>
                <w:b/>
                <w:sz w:val="8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Pr="006409F6" w:rsidRDefault="006409F6" w:rsidP="006409F6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6409F6">
              <w:rPr>
                <w:rFonts w:asciiTheme="majorHAnsi" w:hAnsiTheme="majorHAnsi"/>
                <w:i/>
                <w:sz w:val="20"/>
              </w:rPr>
              <w:t xml:space="preserve">Al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tocar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el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objeto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y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dibujar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lo, </w:t>
            </w:r>
            <w:r w:rsidRPr="006409F6">
              <w:rPr>
                <w:rFonts w:ascii="Calibri" w:hAnsi="Calibri" w:cs="Arial"/>
                <w:i/>
                <w:color w:val="000000"/>
                <w:sz w:val="20"/>
                <w:lang w:val="es-ES_tradnl"/>
              </w:rPr>
              <w:t xml:space="preserve">estás imitando la manera en la que un microscopio de sonda de barrido (SPM por sus siglas en inglés) funciona. El instrumento especial </w:t>
            </w:r>
            <w:r w:rsidRPr="006409F6">
              <w:rPr>
                <w:rFonts w:asciiTheme="majorHAnsi" w:hAnsiTheme="majorHAnsi"/>
                <w:i/>
                <w:sz w:val="20"/>
              </w:rPr>
              <w:t xml:space="preserve">“se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siente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” </w:t>
            </w:r>
            <w:r w:rsidRPr="006409F6">
              <w:rPr>
                <w:rFonts w:ascii="Calibri" w:hAnsi="Calibri" w:cs="Arial"/>
                <w:i/>
                <w:color w:val="000000"/>
                <w:sz w:val="20"/>
                <w:lang w:val="es-ES_tradnl"/>
              </w:rPr>
              <w:t xml:space="preserve">una superficie </w:t>
            </w:r>
            <w:proofErr w:type="spellStart"/>
            <w:r w:rsidRPr="006409F6">
              <w:rPr>
                <w:rFonts w:ascii="Calibri" w:hAnsi="Calibri" w:cs="Arial"/>
                <w:i/>
                <w:color w:val="000000"/>
                <w:sz w:val="20"/>
                <w:lang w:val="es-ES_tradnl"/>
              </w:rPr>
              <w:t>nanométrica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y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hace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una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imagen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>.</w:t>
            </w:r>
          </w:p>
          <w:p w:rsidR="006409F6" w:rsidRPr="006409F6" w:rsidRDefault="006409F6" w:rsidP="006409F6">
            <w:pPr>
              <w:rPr>
                <w:rFonts w:asciiTheme="majorHAnsi" w:hAnsiTheme="majorHAnsi"/>
                <w:i/>
                <w:color w:val="000000"/>
                <w:sz w:val="8"/>
              </w:rPr>
            </w:pPr>
          </w:p>
          <w:p w:rsidR="00AF0011" w:rsidRDefault="006409F6" w:rsidP="006409F6">
            <w:pPr>
              <w:spacing w:before="40"/>
              <w:rPr>
                <w:rFonts w:asciiTheme="majorHAnsi" w:hAnsiTheme="majorHAnsi"/>
                <w:b/>
                <w:sz w:val="22"/>
              </w:rPr>
            </w:pPr>
            <w:proofErr w:type="gramStart"/>
            <w:r w:rsidRPr="003C274E">
              <w:rPr>
                <w:rFonts w:asciiTheme="majorHAnsi" w:hAnsiTheme="majorHAnsi"/>
                <w:b/>
                <w:color w:val="4A2565"/>
                <w:sz w:val="20"/>
              </w:rPr>
              <w:t>whatisnano.org</w:t>
            </w:r>
            <w:proofErr w:type="gramEnd"/>
          </w:p>
          <w:p w:rsidR="00AF0011" w:rsidRDefault="00AF0011" w:rsidP="00471620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720" w:type="dxa"/>
          </w:tcPr>
          <w:p w:rsidR="00AF0011" w:rsidRPr="0070600E" w:rsidRDefault="00AF0011" w:rsidP="0070600E">
            <w:pPr>
              <w:rPr>
                <w:rFonts w:asciiTheme="majorHAnsi" w:hAnsiTheme="majorHAnsi"/>
                <w:color w:val="4A2565"/>
              </w:rPr>
            </w:pPr>
          </w:p>
        </w:tc>
        <w:tc>
          <w:tcPr>
            <w:tcW w:w="7560" w:type="dxa"/>
          </w:tcPr>
          <w:p w:rsidR="00AF0011" w:rsidRPr="0070600E" w:rsidRDefault="004872F8" w:rsidP="0070600E">
            <w:pPr>
              <w:rPr>
                <w:rFonts w:asciiTheme="majorHAnsi" w:hAnsiTheme="majorHAnsi"/>
                <w:color w:val="4A2565"/>
              </w:rPr>
            </w:pPr>
            <w:r>
              <w:rPr>
                <w:rFonts w:asciiTheme="majorHAnsi" w:hAnsiTheme="majorHAnsi"/>
                <w:noProof/>
                <w:color w:val="4A2565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3373755</wp:posOffset>
                  </wp:positionH>
                  <wp:positionV relativeFrom="paragraph">
                    <wp:posOffset>57785</wp:posOffset>
                  </wp:positionV>
                  <wp:extent cx="914400" cy="215900"/>
                  <wp:effectExtent l="25400" t="0" r="0" b="0"/>
                  <wp:wrapNone/>
                  <wp:docPr id="9" name="" descr="ND_logo_for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D_logo_for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21FD" w:rsidRPr="00F24938" w:rsidRDefault="00724D8A" w:rsidP="001F21FD">
            <w:pPr>
              <w:pStyle w:val="Heading1"/>
              <w:pBdr>
                <w:bottom w:val="single" w:sz="4" w:space="1" w:color="CCCC00"/>
              </w:pBdr>
              <w:rPr>
                <w:rFonts w:asciiTheme="majorHAnsi" w:hAnsiTheme="majorHAnsi"/>
                <w:color w:val="4A2565"/>
                <w:sz w:val="28"/>
              </w:rPr>
            </w:pPr>
            <w:r>
              <w:rPr>
                <w:rFonts w:ascii="Calibri" w:hAnsi="Calibri" w:cs="Arial"/>
                <w:color w:val="4A2565"/>
                <w:sz w:val="28"/>
                <w:lang w:val="es-ES_tradnl"/>
              </w:rPr>
              <w:t>M</w:t>
            </w:r>
            <w:r w:rsidRPr="00724D8A">
              <w:rPr>
                <w:rFonts w:ascii="Calibri" w:hAnsi="Calibri" w:cs="Arial"/>
                <w:color w:val="4A2565"/>
                <w:sz w:val="28"/>
                <w:lang w:val="es-ES_tradnl"/>
              </w:rPr>
              <w:t>icroscopio</w:t>
            </w:r>
            <w:r>
              <w:rPr>
                <w:rFonts w:ascii="Calibri" w:hAnsi="Calibri" w:cs="Arial"/>
                <w:color w:val="4A2565"/>
                <w:sz w:val="28"/>
                <w:lang w:val="es-ES_tradnl"/>
              </w:rPr>
              <w:t>s</w:t>
            </w:r>
            <w:r w:rsidRPr="00724D8A">
              <w:rPr>
                <w:rFonts w:ascii="Calibri" w:hAnsi="Calibri" w:cs="Arial"/>
                <w:color w:val="4A2565"/>
                <w:sz w:val="28"/>
                <w:lang w:val="es-ES_tradnl"/>
              </w:rPr>
              <w:t xml:space="preserve"> de sonda de barrid</w:t>
            </w:r>
            <w:r>
              <w:rPr>
                <w:rFonts w:ascii="Calibri" w:hAnsi="Calibri" w:cs="Arial"/>
                <w:color w:val="4A2565"/>
                <w:sz w:val="28"/>
                <w:lang w:val="es-ES_tradnl"/>
              </w:rPr>
              <w:t>o (SPM)</w:t>
            </w:r>
          </w:p>
          <w:p w:rsidR="00CC39A7" w:rsidRPr="00724D8A" w:rsidRDefault="00724D8A" w:rsidP="00CC39A7">
            <w:pPr>
              <w:rPr>
                <w:rFonts w:asciiTheme="majorHAnsi" w:hAnsiTheme="majorHAnsi"/>
                <w:b/>
                <w:sz w:val="23"/>
              </w:rPr>
            </w:pPr>
            <w:r w:rsidRPr="00724D8A">
              <w:rPr>
                <w:rFonts w:asciiTheme="majorHAnsi" w:hAnsiTheme="majorHAnsi"/>
                <w:b/>
                <w:sz w:val="23"/>
              </w:rPr>
              <w:t>¿</w:t>
            </w:r>
            <w:proofErr w:type="spellStart"/>
            <w:r w:rsidRPr="00724D8A">
              <w:rPr>
                <w:rFonts w:asciiTheme="majorHAnsi" w:hAnsiTheme="majorHAnsi"/>
                <w:b/>
                <w:sz w:val="23"/>
              </w:rPr>
              <w:t>Qué</w:t>
            </w:r>
            <w:proofErr w:type="spellEnd"/>
            <w:r w:rsidRPr="00724D8A">
              <w:rPr>
                <w:rFonts w:asciiTheme="majorHAnsi" w:hAnsiTheme="majorHAnsi"/>
                <w:b/>
                <w:sz w:val="23"/>
              </w:rPr>
              <w:t xml:space="preserve"> </w:t>
            </w:r>
            <w:proofErr w:type="spellStart"/>
            <w:r w:rsidRPr="00724D8A">
              <w:rPr>
                <w:rFonts w:asciiTheme="majorHAnsi" w:hAnsiTheme="majorHAnsi"/>
                <w:b/>
                <w:sz w:val="23"/>
              </w:rPr>
              <w:t>sientes</w:t>
            </w:r>
            <w:proofErr w:type="spellEnd"/>
            <w:r w:rsidRPr="00724D8A">
              <w:rPr>
                <w:rFonts w:asciiTheme="majorHAnsi" w:hAnsiTheme="majorHAnsi"/>
                <w:b/>
                <w:sz w:val="23"/>
              </w:rPr>
              <w:t xml:space="preserve"> en la </w:t>
            </w:r>
            <w:proofErr w:type="spellStart"/>
            <w:r w:rsidRPr="00724D8A">
              <w:rPr>
                <w:rFonts w:asciiTheme="majorHAnsi" w:hAnsiTheme="majorHAnsi"/>
                <w:b/>
                <w:sz w:val="23"/>
              </w:rPr>
              <w:t>caja</w:t>
            </w:r>
            <w:proofErr w:type="spellEnd"/>
            <w:r w:rsidRPr="00724D8A">
              <w:rPr>
                <w:rFonts w:asciiTheme="majorHAnsi" w:hAnsiTheme="majorHAnsi"/>
                <w:b/>
                <w:sz w:val="23"/>
              </w:rPr>
              <w:t xml:space="preserve">? </w:t>
            </w:r>
            <w:r w:rsidRPr="00724D8A">
              <w:rPr>
                <w:rFonts w:asciiTheme="majorHAnsi" w:hAnsiTheme="majorHAnsi" w:cs="Arial"/>
                <w:b/>
                <w:sz w:val="23"/>
                <w:szCs w:val="22"/>
                <w:lang w:val="es-ES_tradnl"/>
              </w:rPr>
              <w:t>¡</w:t>
            </w:r>
            <w:proofErr w:type="spellStart"/>
            <w:r w:rsidRPr="00724D8A">
              <w:rPr>
                <w:rFonts w:asciiTheme="majorHAnsi" w:hAnsiTheme="majorHAnsi"/>
                <w:b/>
                <w:sz w:val="23"/>
              </w:rPr>
              <w:t>Haz</w:t>
            </w:r>
            <w:proofErr w:type="spellEnd"/>
            <w:r w:rsidRPr="00724D8A">
              <w:rPr>
                <w:rFonts w:asciiTheme="majorHAnsi" w:hAnsiTheme="majorHAnsi"/>
                <w:b/>
                <w:sz w:val="23"/>
              </w:rPr>
              <w:t xml:space="preserve"> un </w:t>
            </w:r>
            <w:proofErr w:type="spellStart"/>
            <w:r w:rsidRPr="00724D8A">
              <w:rPr>
                <w:rFonts w:asciiTheme="majorHAnsi" w:hAnsiTheme="majorHAnsi"/>
                <w:b/>
                <w:sz w:val="23"/>
              </w:rPr>
              <w:t>dibujo</w:t>
            </w:r>
            <w:proofErr w:type="spellEnd"/>
            <w:r w:rsidRPr="00724D8A">
              <w:rPr>
                <w:rFonts w:asciiTheme="majorHAnsi" w:hAnsiTheme="majorHAnsi"/>
                <w:b/>
                <w:sz w:val="23"/>
              </w:rPr>
              <w:t>!</w:t>
            </w: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724D8A" w:rsidRDefault="00724D8A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724D8A" w:rsidRPr="00724D8A" w:rsidRDefault="00724D8A" w:rsidP="00CC39A7">
            <w:pPr>
              <w:spacing w:before="40"/>
              <w:rPr>
                <w:rFonts w:asciiTheme="majorHAnsi" w:hAnsiTheme="majorHAnsi"/>
                <w:b/>
                <w:sz w:val="8"/>
              </w:rPr>
            </w:pPr>
          </w:p>
          <w:p w:rsidR="00CC39A7" w:rsidRPr="00724D8A" w:rsidRDefault="00CC39A7" w:rsidP="00CC39A7">
            <w:pPr>
              <w:spacing w:before="40"/>
              <w:rPr>
                <w:rFonts w:asciiTheme="majorHAnsi" w:hAnsiTheme="majorHAnsi"/>
                <w:b/>
                <w:sz w:val="8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724D8A" w:rsidRPr="006409F6" w:rsidRDefault="00724D8A" w:rsidP="00724D8A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6409F6">
              <w:rPr>
                <w:rFonts w:asciiTheme="majorHAnsi" w:hAnsiTheme="majorHAnsi"/>
                <w:i/>
                <w:sz w:val="20"/>
              </w:rPr>
              <w:t xml:space="preserve">Al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tocar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el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objeto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y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dibujar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lo, </w:t>
            </w:r>
            <w:r w:rsidRPr="006409F6">
              <w:rPr>
                <w:rFonts w:ascii="Calibri" w:hAnsi="Calibri" w:cs="Arial"/>
                <w:i/>
                <w:color w:val="000000"/>
                <w:sz w:val="20"/>
                <w:lang w:val="es-ES_tradnl"/>
              </w:rPr>
              <w:t xml:space="preserve">estás imitando la manera en la que un microscopio de sonda de barrido (SPM por sus siglas en inglés) funciona. El instrumento especial </w:t>
            </w:r>
            <w:r w:rsidR="006409F6" w:rsidRPr="006409F6">
              <w:rPr>
                <w:rFonts w:asciiTheme="majorHAnsi" w:hAnsiTheme="majorHAnsi"/>
                <w:i/>
                <w:sz w:val="20"/>
              </w:rPr>
              <w:t xml:space="preserve">“se </w:t>
            </w:r>
            <w:proofErr w:type="spellStart"/>
            <w:r w:rsidR="006409F6" w:rsidRPr="006409F6">
              <w:rPr>
                <w:rFonts w:asciiTheme="majorHAnsi" w:hAnsiTheme="majorHAnsi"/>
                <w:i/>
                <w:sz w:val="20"/>
              </w:rPr>
              <w:t>siente</w:t>
            </w:r>
            <w:proofErr w:type="spellEnd"/>
            <w:r w:rsidR="006409F6" w:rsidRPr="006409F6">
              <w:rPr>
                <w:rFonts w:asciiTheme="majorHAnsi" w:hAnsiTheme="majorHAnsi"/>
                <w:i/>
                <w:sz w:val="20"/>
              </w:rPr>
              <w:t>”</w:t>
            </w:r>
            <w:r w:rsidRPr="006409F6">
              <w:rPr>
                <w:rFonts w:asciiTheme="majorHAnsi" w:hAnsiTheme="majorHAnsi"/>
                <w:i/>
                <w:sz w:val="20"/>
              </w:rPr>
              <w:t xml:space="preserve"> </w:t>
            </w:r>
            <w:r w:rsidR="006409F6" w:rsidRPr="006409F6">
              <w:rPr>
                <w:rFonts w:ascii="Calibri" w:hAnsi="Calibri" w:cs="Arial"/>
                <w:i/>
                <w:color w:val="000000"/>
                <w:sz w:val="20"/>
                <w:lang w:val="es-ES_tradnl"/>
              </w:rPr>
              <w:t xml:space="preserve">una superficie </w:t>
            </w:r>
            <w:proofErr w:type="spellStart"/>
            <w:r w:rsidR="006409F6" w:rsidRPr="006409F6">
              <w:rPr>
                <w:rFonts w:ascii="Calibri" w:hAnsi="Calibri" w:cs="Arial"/>
                <w:i/>
                <w:color w:val="000000"/>
                <w:sz w:val="20"/>
                <w:lang w:val="es-ES_tradnl"/>
              </w:rPr>
              <w:t>nanométrica</w:t>
            </w:r>
            <w:proofErr w:type="spellEnd"/>
            <w:r w:rsidR="006409F6" w:rsidRPr="006409F6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6409F6">
              <w:rPr>
                <w:rFonts w:asciiTheme="majorHAnsi" w:hAnsiTheme="majorHAnsi"/>
                <w:i/>
                <w:sz w:val="20"/>
              </w:rPr>
              <w:t xml:space="preserve">y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hace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una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imagen</w:t>
            </w:r>
            <w:proofErr w:type="spellEnd"/>
            <w:r w:rsidR="006409F6" w:rsidRPr="006409F6">
              <w:rPr>
                <w:rFonts w:asciiTheme="majorHAnsi" w:hAnsiTheme="majorHAnsi"/>
                <w:i/>
                <w:sz w:val="20"/>
              </w:rPr>
              <w:t>.</w:t>
            </w:r>
          </w:p>
          <w:p w:rsidR="00CC39A7" w:rsidRPr="006409F6" w:rsidRDefault="00CC39A7" w:rsidP="00724D8A">
            <w:pPr>
              <w:rPr>
                <w:rFonts w:asciiTheme="majorHAnsi" w:hAnsiTheme="majorHAnsi"/>
                <w:i/>
                <w:color w:val="000000"/>
                <w:sz w:val="8"/>
              </w:rPr>
            </w:pPr>
          </w:p>
          <w:p w:rsidR="00AF0011" w:rsidRPr="002230C5" w:rsidRDefault="00CC39A7" w:rsidP="00724D8A">
            <w:pPr>
              <w:spacing w:after="40"/>
              <w:rPr>
                <w:rFonts w:asciiTheme="majorHAnsi" w:hAnsiTheme="majorHAnsi"/>
                <w:b/>
                <w:sz w:val="20"/>
              </w:rPr>
            </w:pPr>
            <w:proofErr w:type="gramStart"/>
            <w:r w:rsidRPr="003C274E">
              <w:rPr>
                <w:rFonts w:asciiTheme="majorHAnsi" w:hAnsiTheme="majorHAnsi"/>
                <w:b/>
                <w:color w:val="4A2565"/>
                <w:sz w:val="20"/>
              </w:rPr>
              <w:t>whatisnano.org</w:t>
            </w:r>
            <w:proofErr w:type="gramEnd"/>
          </w:p>
        </w:tc>
      </w:tr>
      <w:tr w:rsidR="00AF0011">
        <w:trPr>
          <w:trHeight w:val="441"/>
          <w:jc w:val="center"/>
        </w:trPr>
        <w:tc>
          <w:tcPr>
            <w:tcW w:w="7560" w:type="dxa"/>
          </w:tcPr>
          <w:p w:rsidR="00AF0011" w:rsidRPr="0090139A" w:rsidRDefault="00AF0011" w:rsidP="0070600E">
            <w:pPr>
              <w:rPr>
                <w:rFonts w:asciiTheme="majorHAnsi" w:hAnsiTheme="majorHAnsi"/>
                <w:b/>
                <w:color w:val="663366"/>
                <w:sz w:val="20"/>
              </w:rPr>
            </w:pPr>
          </w:p>
        </w:tc>
        <w:tc>
          <w:tcPr>
            <w:tcW w:w="720" w:type="dxa"/>
          </w:tcPr>
          <w:p w:rsidR="00AF0011" w:rsidRPr="0070600E" w:rsidRDefault="00AF0011" w:rsidP="0070600E">
            <w:pPr>
              <w:rPr>
                <w:rFonts w:asciiTheme="majorHAnsi" w:hAnsiTheme="majorHAnsi"/>
                <w:color w:val="4A2565"/>
              </w:rPr>
            </w:pPr>
          </w:p>
        </w:tc>
        <w:tc>
          <w:tcPr>
            <w:tcW w:w="7560" w:type="dxa"/>
          </w:tcPr>
          <w:p w:rsidR="00AF0011" w:rsidRPr="0070600E" w:rsidRDefault="00AF0011" w:rsidP="0070600E">
            <w:pPr>
              <w:rPr>
                <w:rFonts w:asciiTheme="majorHAnsi" w:hAnsiTheme="majorHAnsi"/>
                <w:color w:val="4A2565"/>
              </w:rPr>
            </w:pPr>
          </w:p>
        </w:tc>
      </w:tr>
      <w:tr w:rsidR="00AF0011">
        <w:trPr>
          <w:cantSplit/>
          <w:trHeight w:val="5220"/>
          <w:jc w:val="center"/>
        </w:trPr>
        <w:tc>
          <w:tcPr>
            <w:tcW w:w="7560" w:type="dxa"/>
          </w:tcPr>
          <w:p w:rsidR="00AF0011" w:rsidRPr="0070600E" w:rsidRDefault="004872F8" w:rsidP="0070600E">
            <w:pPr>
              <w:rPr>
                <w:rFonts w:asciiTheme="majorHAnsi" w:hAnsiTheme="majorHAnsi"/>
                <w:color w:val="4A2565"/>
              </w:rPr>
            </w:pPr>
            <w:r>
              <w:rPr>
                <w:rFonts w:asciiTheme="majorHAnsi" w:hAnsiTheme="majorHAnsi"/>
                <w:noProof/>
                <w:color w:val="4A2565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3360420</wp:posOffset>
                  </wp:positionH>
                  <wp:positionV relativeFrom="paragraph">
                    <wp:posOffset>57785</wp:posOffset>
                  </wp:positionV>
                  <wp:extent cx="914400" cy="215900"/>
                  <wp:effectExtent l="25400" t="0" r="0" b="0"/>
                  <wp:wrapNone/>
                  <wp:docPr id="2" name="" descr="ND_logo_for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D_logo_for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09F6" w:rsidRPr="00F24938" w:rsidRDefault="006409F6" w:rsidP="006409F6">
            <w:pPr>
              <w:pStyle w:val="Heading1"/>
              <w:pBdr>
                <w:bottom w:val="single" w:sz="4" w:space="1" w:color="CCCC00"/>
              </w:pBdr>
              <w:rPr>
                <w:rFonts w:asciiTheme="majorHAnsi" w:hAnsiTheme="majorHAnsi"/>
                <w:color w:val="4A2565"/>
                <w:sz w:val="28"/>
              </w:rPr>
            </w:pPr>
            <w:r>
              <w:rPr>
                <w:rFonts w:ascii="Calibri" w:hAnsi="Calibri" w:cs="Arial"/>
                <w:color w:val="4A2565"/>
                <w:sz w:val="28"/>
                <w:lang w:val="es-ES_tradnl"/>
              </w:rPr>
              <w:t>M</w:t>
            </w:r>
            <w:r w:rsidRPr="00724D8A">
              <w:rPr>
                <w:rFonts w:ascii="Calibri" w:hAnsi="Calibri" w:cs="Arial"/>
                <w:color w:val="4A2565"/>
                <w:sz w:val="28"/>
                <w:lang w:val="es-ES_tradnl"/>
              </w:rPr>
              <w:t>icroscopio</w:t>
            </w:r>
            <w:r>
              <w:rPr>
                <w:rFonts w:ascii="Calibri" w:hAnsi="Calibri" w:cs="Arial"/>
                <w:color w:val="4A2565"/>
                <w:sz w:val="28"/>
                <w:lang w:val="es-ES_tradnl"/>
              </w:rPr>
              <w:t>s</w:t>
            </w:r>
            <w:r w:rsidRPr="00724D8A">
              <w:rPr>
                <w:rFonts w:ascii="Calibri" w:hAnsi="Calibri" w:cs="Arial"/>
                <w:color w:val="4A2565"/>
                <w:sz w:val="28"/>
                <w:lang w:val="es-ES_tradnl"/>
              </w:rPr>
              <w:t xml:space="preserve"> de sonda de barrid</w:t>
            </w:r>
            <w:r>
              <w:rPr>
                <w:rFonts w:ascii="Calibri" w:hAnsi="Calibri" w:cs="Arial"/>
                <w:color w:val="4A2565"/>
                <w:sz w:val="28"/>
                <w:lang w:val="es-ES_tradnl"/>
              </w:rPr>
              <w:t>o (SPM)</w:t>
            </w:r>
          </w:p>
          <w:p w:rsidR="006409F6" w:rsidRPr="00724D8A" w:rsidRDefault="006409F6" w:rsidP="006409F6">
            <w:pPr>
              <w:rPr>
                <w:rFonts w:asciiTheme="majorHAnsi" w:hAnsiTheme="majorHAnsi"/>
                <w:b/>
                <w:sz w:val="23"/>
              </w:rPr>
            </w:pPr>
            <w:r w:rsidRPr="00724D8A">
              <w:rPr>
                <w:rFonts w:asciiTheme="majorHAnsi" w:hAnsiTheme="majorHAnsi"/>
                <w:b/>
                <w:sz w:val="23"/>
              </w:rPr>
              <w:t>¿</w:t>
            </w:r>
            <w:proofErr w:type="spellStart"/>
            <w:r w:rsidRPr="00724D8A">
              <w:rPr>
                <w:rFonts w:asciiTheme="majorHAnsi" w:hAnsiTheme="majorHAnsi"/>
                <w:b/>
                <w:sz w:val="23"/>
              </w:rPr>
              <w:t>Qué</w:t>
            </w:r>
            <w:proofErr w:type="spellEnd"/>
            <w:r w:rsidRPr="00724D8A">
              <w:rPr>
                <w:rFonts w:asciiTheme="majorHAnsi" w:hAnsiTheme="majorHAnsi"/>
                <w:b/>
                <w:sz w:val="23"/>
              </w:rPr>
              <w:t xml:space="preserve"> </w:t>
            </w:r>
            <w:proofErr w:type="spellStart"/>
            <w:r w:rsidRPr="00724D8A">
              <w:rPr>
                <w:rFonts w:asciiTheme="majorHAnsi" w:hAnsiTheme="majorHAnsi"/>
                <w:b/>
                <w:sz w:val="23"/>
              </w:rPr>
              <w:t>sientes</w:t>
            </w:r>
            <w:proofErr w:type="spellEnd"/>
            <w:r w:rsidRPr="00724D8A">
              <w:rPr>
                <w:rFonts w:asciiTheme="majorHAnsi" w:hAnsiTheme="majorHAnsi"/>
                <w:b/>
                <w:sz w:val="23"/>
              </w:rPr>
              <w:t xml:space="preserve"> en la </w:t>
            </w:r>
            <w:proofErr w:type="spellStart"/>
            <w:r w:rsidRPr="00724D8A">
              <w:rPr>
                <w:rFonts w:asciiTheme="majorHAnsi" w:hAnsiTheme="majorHAnsi"/>
                <w:b/>
                <w:sz w:val="23"/>
              </w:rPr>
              <w:t>caja</w:t>
            </w:r>
            <w:proofErr w:type="spellEnd"/>
            <w:r w:rsidRPr="00724D8A">
              <w:rPr>
                <w:rFonts w:asciiTheme="majorHAnsi" w:hAnsiTheme="majorHAnsi"/>
                <w:b/>
                <w:sz w:val="23"/>
              </w:rPr>
              <w:t xml:space="preserve">? </w:t>
            </w:r>
            <w:r w:rsidRPr="00724D8A">
              <w:rPr>
                <w:rFonts w:asciiTheme="majorHAnsi" w:hAnsiTheme="majorHAnsi" w:cs="Arial"/>
                <w:b/>
                <w:sz w:val="23"/>
                <w:szCs w:val="22"/>
                <w:lang w:val="es-ES_tradnl"/>
              </w:rPr>
              <w:t>¡</w:t>
            </w:r>
            <w:proofErr w:type="spellStart"/>
            <w:r w:rsidRPr="00724D8A">
              <w:rPr>
                <w:rFonts w:asciiTheme="majorHAnsi" w:hAnsiTheme="majorHAnsi"/>
                <w:b/>
                <w:sz w:val="23"/>
              </w:rPr>
              <w:t>Haz</w:t>
            </w:r>
            <w:proofErr w:type="spellEnd"/>
            <w:r w:rsidRPr="00724D8A">
              <w:rPr>
                <w:rFonts w:asciiTheme="majorHAnsi" w:hAnsiTheme="majorHAnsi"/>
                <w:b/>
                <w:sz w:val="23"/>
              </w:rPr>
              <w:t xml:space="preserve"> un </w:t>
            </w:r>
            <w:proofErr w:type="spellStart"/>
            <w:r w:rsidRPr="00724D8A">
              <w:rPr>
                <w:rFonts w:asciiTheme="majorHAnsi" w:hAnsiTheme="majorHAnsi"/>
                <w:b/>
                <w:sz w:val="23"/>
              </w:rPr>
              <w:t>dibujo</w:t>
            </w:r>
            <w:proofErr w:type="spellEnd"/>
            <w:r w:rsidRPr="00724D8A">
              <w:rPr>
                <w:rFonts w:asciiTheme="majorHAnsi" w:hAnsiTheme="majorHAnsi"/>
                <w:b/>
                <w:sz w:val="23"/>
              </w:rPr>
              <w:t>!</w:t>
            </w: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Pr="00724D8A" w:rsidRDefault="006409F6" w:rsidP="006409F6">
            <w:pPr>
              <w:spacing w:before="40"/>
              <w:rPr>
                <w:rFonts w:asciiTheme="majorHAnsi" w:hAnsiTheme="majorHAnsi"/>
                <w:b/>
                <w:sz w:val="8"/>
              </w:rPr>
            </w:pPr>
          </w:p>
          <w:p w:rsidR="006409F6" w:rsidRPr="00724D8A" w:rsidRDefault="006409F6" w:rsidP="006409F6">
            <w:pPr>
              <w:spacing w:before="40"/>
              <w:rPr>
                <w:rFonts w:asciiTheme="majorHAnsi" w:hAnsiTheme="majorHAnsi"/>
                <w:b/>
                <w:sz w:val="8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Pr="006409F6" w:rsidRDefault="006409F6" w:rsidP="006409F6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6409F6">
              <w:rPr>
                <w:rFonts w:asciiTheme="majorHAnsi" w:hAnsiTheme="majorHAnsi"/>
                <w:i/>
                <w:sz w:val="20"/>
              </w:rPr>
              <w:t xml:space="preserve">Al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tocar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el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objeto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y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dibujar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lo, </w:t>
            </w:r>
            <w:r w:rsidRPr="006409F6">
              <w:rPr>
                <w:rFonts w:ascii="Calibri" w:hAnsi="Calibri" w:cs="Arial"/>
                <w:i/>
                <w:color w:val="000000"/>
                <w:sz w:val="20"/>
                <w:lang w:val="es-ES_tradnl"/>
              </w:rPr>
              <w:t xml:space="preserve">estás imitando la manera en la que un microscopio de sonda de barrido (SPM por sus siglas en inglés) funciona. El instrumento especial </w:t>
            </w:r>
            <w:r w:rsidRPr="006409F6">
              <w:rPr>
                <w:rFonts w:asciiTheme="majorHAnsi" w:hAnsiTheme="majorHAnsi"/>
                <w:i/>
                <w:sz w:val="20"/>
              </w:rPr>
              <w:t xml:space="preserve">“se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siente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” </w:t>
            </w:r>
            <w:r w:rsidRPr="006409F6">
              <w:rPr>
                <w:rFonts w:ascii="Calibri" w:hAnsi="Calibri" w:cs="Arial"/>
                <w:i/>
                <w:color w:val="000000"/>
                <w:sz w:val="20"/>
                <w:lang w:val="es-ES_tradnl"/>
              </w:rPr>
              <w:t xml:space="preserve">una superficie </w:t>
            </w:r>
            <w:proofErr w:type="spellStart"/>
            <w:r w:rsidRPr="006409F6">
              <w:rPr>
                <w:rFonts w:ascii="Calibri" w:hAnsi="Calibri" w:cs="Arial"/>
                <w:i/>
                <w:color w:val="000000"/>
                <w:sz w:val="20"/>
                <w:lang w:val="es-ES_tradnl"/>
              </w:rPr>
              <w:t>nanométrica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y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hace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una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imagen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>.</w:t>
            </w:r>
          </w:p>
          <w:p w:rsidR="006409F6" w:rsidRPr="006409F6" w:rsidRDefault="006409F6" w:rsidP="006409F6">
            <w:pPr>
              <w:rPr>
                <w:rFonts w:asciiTheme="majorHAnsi" w:hAnsiTheme="majorHAnsi"/>
                <w:i/>
                <w:color w:val="000000"/>
                <w:sz w:val="8"/>
              </w:rPr>
            </w:pPr>
          </w:p>
          <w:p w:rsidR="00AF0011" w:rsidRPr="002230C5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  <w:proofErr w:type="gramStart"/>
            <w:r w:rsidRPr="003C274E">
              <w:rPr>
                <w:rFonts w:asciiTheme="majorHAnsi" w:hAnsiTheme="majorHAnsi"/>
                <w:b/>
                <w:color w:val="4A2565"/>
                <w:sz w:val="20"/>
              </w:rPr>
              <w:t>whatisnano.org</w:t>
            </w:r>
            <w:proofErr w:type="gramEnd"/>
          </w:p>
        </w:tc>
        <w:tc>
          <w:tcPr>
            <w:tcW w:w="720" w:type="dxa"/>
          </w:tcPr>
          <w:p w:rsidR="00AF0011" w:rsidRPr="0070600E" w:rsidRDefault="00AF0011" w:rsidP="0070600E">
            <w:pPr>
              <w:rPr>
                <w:rFonts w:asciiTheme="majorHAnsi" w:hAnsiTheme="majorHAnsi"/>
                <w:color w:val="4A2565"/>
              </w:rPr>
            </w:pPr>
          </w:p>
        </w:tc>
        <w:tc>
          <w:tcPr>
            <w:tcW w:w="7560" w:type="dxa"/>
          </w:tcPr>
          <w:p w:rsidR="00AF0011" w:rsidRPr="004872F8" w:rsidRDefault="004872F8" w:rsidP="0070600E">
            <w:pPr>
              <w:rPr>
                <w:rFonts w:asciiTheme="majorHAnsi" w:hAnsiTheme="majorHAnsi"/>
                <w:color w:val="4A2565"/>
              </w:rPr>
            </w:pPr>
            <w:r>
              <w:rPr>
                <w:rFonts w:asciiTheme="majorHAnsi" w:hAnsiTheme="majorHAnsi"/>
                <w:noProof/>
                <w:color w:val="4A2565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3373755</wp:posOffset>
                  </wp:positionH>
                  <wp:positionV relativeFrom="paragraph">
                    <wp:posOffset>57785</wp:posOffset>
                  </wp:positionV>
                  <wp:extent cx="914400" cy="215900"/>
                  <wp:effectExtent l="25400" t="0" r="0" b="0"/>
                  <wp:wrapNone/>
                  <wp:docPr id="1" name="" descr="ND_logo_for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D_logo_for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09F6" w:rsidRPr="00F24938" w:rsidRDefault="006409F6" w:rsidP="006409F6">
            <w:pPr>
              <w:pStyle w:val="Heading1"/>
              <w:pBdr>
                <w:bottom w:val="single" w:sz="4" w:space="1" w:color="CCCC00"/>
              </w:pBdr>
              <w:rPr>
                <w:rFonts w:asciiTheme="majorHAnsi" w:hAnsiTheme="majorHAnsi"/>
                <w:color w:val="4A2565"/>
                <w:sz w:val="28"/>
              </w:rPr>
            </w:pPr>
            <w:r>
              <w:rPr>
                <w:rFonts w:ascii="Calibri" w:hAnsi="Calibri" w:cs="Arial"/>
                <w:color w:val="4A2565"/>
                <w:sz w:val="28"/>
                <w:lang w:val="es-ES_tradnl"/>
              </w:rPr>
              <w:t>M</w:t>
            </w:r>
            <w:r w:rsidRPr="00724D8A">
              <w:rPr>
                <w:rFonts w:ascii="Calibri" w:hAnsi="Calibri" w:cs="Arial"/>
                <w:color w:val="4A2565"/>
                <w:sz w:val="28"/>
                <w:lang w:val="es-ES_tradnl"/>
              </w:rPr>
              <w:t>icroscopio</w:t>
            </w:r>
            <w:r>
              <w:rPr>
                <w:rFonts w:ascii="Calibri" w:hAnsi="Calibri" w:cs="Arial"/>
                <w:color w:val="4A2565"/>
                <w:sz w:val="28"/>
                <w:lang w:val="es-ES_tradnl"/>
              </w:rPr>
              <w:t>s</w:t>
            </w:r>
            <w:r w:rsidRPr="00724D8A">
              <w:rPr>
                <w:rFonts w:ascii="Calibri" w:hAnsi="Calibri" w:cs="Arial"/>
                <w:color w:val="4A2565"/>
                <w:sz w:val="28"/>
                <w:lang w:val="es-ES_tradnl"/>
              </w:rPr>
              <w:t xml:space="preserve"> de sonda de barrid</w:t>
            </w:r>
            <w:r>
              <w:rPr>
                <w:rFonts w:ascii="Calibri" w:hAnsi="Calibri" w:cs="Arial"/>
                <w:color w:val="4A2565"/>
                <w:sz w:val="28"/>
                <w:lang w:val="es-ES_tradnl"/>
              </w:rPr>
              <w:t>o (SPM)</w:t>
            </w:r>
          </w:p>
          <w:p w:rsidR="006409F6" w:rsidRPr="00724D8A" w:rsidRDefault="006409F6" w:rsidP="006409F6">
            <w:pPr>
              <w:rPr>
                <w:rFonts w:asciiTheme="majorHAnsi" w:hAnsiTheme="majorHAnsi"/>
                <w:b/>
                <w:sz w:val="23"/>
              </w:rPr>
            </w:pPr>
            <w:r w:rsidRPr="00724D8A">
              <w:rPr>
                <w:rFonts w:asciiTheme="majorHAnsi" w:hAnsiTheme="majorHAnsi"/>
                <w:b/>
                <w:sz w:val="23"/>
              </w:rPr>
              <w:t>¿</w:t>
            </w:r>
            <w:proofErr w:type="spellStart"/>
            <w:r w:rsidRPr="00724D8A">
              <w:rPr>
                <w:rFonts w:asciiTheme="majorHAnsi" w:hAnsiTheme="majorHAnsi"/>
                <w:b/>
                <w:sz w:val="23"/>
              </w:rPr>
              <w:t>Qué</w:t>
            </w:r>
            <w:proofErr w:type="spellEnd"/>
            <w:r w:rsidRPr="00724D8A">
              <w:rPr>
                <w:rFonts w:asciiTheme="majorHAnsi" w:hAnsiTheme="majorHAnsi"/>
                <w:b/>
                <w:sz w:val="23"/>
              </w:rPr>
              <w:t xml:space="preserve"> </w:t>
            </w:r>
            <w:proofErr w:type="spellStart"/>
            <w:r w:rsidRPr="00724D8A">
              <w:rPr>
                <w:rFonts w:asciiTheme="majorHAnsi" w:hAnsiTheme="majorHAnsi"/>
                <w:b/>
                <w:sz w:val="23"/>
              </w:rPr>
              <w:t>sientes</w:t>
            </w:r>
            <w:proofErr w:type="spellEnd"/>
            <w:r w:rsidRPr="00724D8A">
              <w:rPr>
                <w:rFonts w:asciiTheme="majorHAnsi" w:hAnsiTheme="majorHAnsi"/>
                <w:b/>
                <w:sz w:val="23"/>
              </w:rPr>
              <w:t xml:space="preserve"> en la </w:t>
            </w:r>
            <w:proofErr w:type="spellStart"/>
            <w:r w:rsidRPr="00724D8A">
              <w:rPr>
                <w:rFonts w:asciiTheme="majorHAnsi" w:hAnsiTheme="majorHAnsi"/>
                <w:b/>
                <w:sz w:val="23"/>
              </w:rPr>
              <w:t>caja</w:t>
            </w:r>
            <w:proofErr w:type="spellEnd"/>
            <w:r w:rsidRPr="00724D8A">
              <w:rPr>
                <w:rFonts w:asciiTheme="majorHAnsi" w:hAnsiTheme="majorHAnsi"/>
                <w:b/>
                <w:sz w:val="23"/>
              </w:rPr>
              <w:t xml:space="preserve">? </w:t>
            </w:r>
            <w:r w:rsidRPr="00724D8A">
              <w:rPr>
                <w:rFonts w:asciiTheme="majorHAnsi" w:hAnsiTheme="majorHAnsi" w:cs="Arial"/>
                <w:b/>
                <w:sz w:val="23"/>
                <w:szCs w:val="22"/>
                <w:lang w:val="es-ES_tradnl"/>
              </w:rPr>
              <w:t>¡</w:t>
            </w:r>
            <w:proofErr w:type="spellStart"/>
            <w:r w:rsidRPr="00724D8A">
              <w:rPr>
                <w:rFonts w:asciiTheme="majorHAnsi" w:hAnsiTheme="majorHAnsi"/>
                <w:b/>
                <w:sz w:val="23"/>
              </w:rPr>
              <w:t>Haz</w:t>
            </w:r>
            <w:proofErr w:type="spellEnd"/>
            <w:r w:rsidRPr="00724D8A">
              <w:rPr>
                <w:rFonts w:asciiTheme="majorHAnsi" w:hAnsiTheme="majorHAnsi"/>
                <w:b/>
                <w:sz w:val="23"/>
              </w:rPr>
              <w:t xml:space="preserve"> un </w:t>
            </w:r>
            <w:proofErr w:type="spellStart"/>
            <w:r w:rsidRPr="00724D8A">
              <w:rPr>
                <w:rFonts w:asciiTheme="majorHAnsi" w:hAnsiTheme="majorHAnsi"/>
                <w:b/>
                <w:sz w:val="23"/>
              </w:rPr>
              <w:t>dibujo</w:t>
            </w:r>
            <w:proofErr w:type="spellEnd"/>
            <w:r w:rsidRPr="00724D8A">
              <w:rPr>
                <w:rFonts w:asciiTheme="majorHAnsi" w:hAnsiTheme="majorHAnsi"/>
                <w:b/>
                <w:sz w:val="23"/>
              </w:rPr>
              <w:t>!</w:t>
            </w: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Pr="00724D8A" w:rsidRDefault="006409F6" w:rsidP="006409F6">
            <w:pPr>
              <w:spacing w:before="40"/>
              <w:rPr>
                <w:rFonts w:asciiTheme="majorHAnsi" w:hAnsiTheme="majorHAnsi"/>
                <w:b/>
                <w:sz w:val="8"/>
              </w:rPr>
            </w:pPr>
          </w:p>
          <w:p w:rsidR="006409F6" w:rsidRPr="00724D8A" w:rsidRDefault="006409F6" w:rsidP="006409F6">
            <w:pPr>
              <w:spacing w:before="40"/>
              <w:rPr>
                <w:rFonts w:asciiTheme="majorHAnsi" w:hAnsiTheme="majorHAnsi"/>
                <w:b/>
                <w:sz w:val="8"/>
              </w:rPr>
            </w:pPr>
          </w:p>
          <w:p w:rsidR="006409F6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6409F6" w:rsidRPr="006409F6" w:rsidRDefault="006409F6" w:rsidP="006409F6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6409F6">
              <w:rPr>
                <w:rFonts w:asciiTheme="majorHAnsi" w:hAnsiTheme="majorHAnsi"/>
                <w:i/>
                <w:sz w:val="20"/>
              </w:rPr>
              <w:t xml:space="preserve">Al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tocar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el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objeto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y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dibujar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lo, </w:t>
            </w:r>
            <w:r w:rsidRPr="006409F6">
              <w:rPr>
                <w:rFonts w:ascii="Calibri" w:hAnsi="Calibri" w:cs="Arial"/>
                <w:i/>
                <w:color w:val="000000"/>
                <w:sz w:val="20"/>
                <w:lang w:val="es-ES_tradnl"/>
              </w:rPr>
              <w:t xml:space="preserve">estás imitando la manera en la que un microscopio de sonda de barrido (SPM por sus siglas en inglés) funciona. El instrumento especial </w:t>
            </w:r>
            <w:r w:rsidRPr="006409F6">
              <w:rPr>
                <w:rFonts w:asciiTheme="majorHAnsi" w:hAnsiTheme="majorHAnsi"/>
                <w:i/>
                <w:sz w:val="20"/>
              </w:rPr>
              <w:t xml:space="preserve">“se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siente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” </w:t>
            </w:r>
            <w:r w:rsidRPr="006409F6">
              <w:rPr>
                <w:rFonts w:ascii="Calibri" w:hAnsi="Calibri" w:cs="Arial"/>
                <w:i/>
                <w:color w:val="000000"/>
                <w:sz w:val="20"/>
                <w:lang w:val="es-ES_tradnl"/>
              </w:rPr>
              <w:t xml:space="preserve">una superficie </w:t>
            </w:r>
            <w:proofErr w:type="spellStart"/>
            <w:r w:rsidRPr="006409F6">
              <w:rPr>
                <w:rFonts w:ascii="Calibri" w:hAnsi="Calibri" w:cs="Arial"/>
                <w:i/>
                <w:color w:val="000000"/>
                <w:sz w:val="20"/>
                <w:lang w:val="es-ES_tradnl"/>
              </w:rPr>
              <w:t>nanométrica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y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hace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una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 xml:space="preserve"> </w:t>
            </w:r>
            <w:proofErr w:type="spellStart"/>
            <w:r w:rsidRPr="006409F6">
              <w:rPr>
                <w:rFonts w:asciiTheme="majorHAnsi" w:hAnsiTheme="majorHAnsi"/>
                <w:i/>
                <w:sz w:val="20"/>
              </w:rPr>
              <w:t>imagen</w:t>
            </w:r>
            <w:proofErr w:type="spellEnd"/>
            <w:r w:rsidRPr="006409F6">
              <w:rPr>
                <w:rFonts w:asciiTheme="majorHAnsi" w:hAnsiTheme="majorHAnsi"/>
                <w:i/>
                <w:sz w:val="20"/>
              </w:rPr>
              <w:t>.</w:t>
            </w:r>
          </w:p>
          <w:p w:rsidR="006409F6" w:rsidRPr="006409F6" w:rsidRDefault="006409F6" w:rsidP="006409F6">
            <w:pPr>
              <w:rPr>
                <w:rFonts w:asciiTheme="majorHAnsi" w:hAnsiTheme="majorHAnsi"/>
                <w:i/>
                <w:color w:val="000000"/>
                <w:sz w:val="8"/>
              </w:rPr>
            </w:pPr>
          </w:p>
          <w:p w:rsidR="00AF0011" w:rsidRPr="00471620" w:rsidRDefault="006409F6" w:rsidP="006409F6">
            <w:pPr>
              <w:spacing w:before="40"/>
              <w:rPr>
                <w:rFonts w:asciiTheme="majorHAnsi" w:hAnsiTheme="majorHAnsi"/>
                <w:b/>
                <w:sz w:val="20"/>
              </w:rPr>
            </w:pPr>
            <w:proofErr w:type="gramStart"/>
            <w:r w:rsidRPr="003C274E">
              <w:rPr>
                <w:rFonts w:asciiTheme="majorHAnsi" w:hAnsiTheme="majorHAnsi"/>
                <w:b/>
                <w:color w:val="4A2565"/>
                <w:sz w:val="20"/>
              </w:rPr>
              <w:t>whatisnano.org</w:t>
            </w:r>
            <w:proofErr w:type="gramEnd"/>
          </w:p>
        </w:tc>
      </w:tr>
    </w:tbl>
    <w:p w:rsidR="009956DA" w:rsidRPr="00F24938" w:rsidRDefault="009956DA" w:rsidP="00B47215">
      <w:pPr>
        <w:spacing w:before="40"/>
        <w:rPr>
          <w:rFonts w:asciiTheme="majorHAnsi" w:hAnsiTheme="majorHAnsi"/>
          <w:b/>
          <w:sz w:val="22"/>
        </w:rPr>
      </w:pPr>
    </w:p>
    <w:sectPr w:rsidR="009956DA" w:rsidRPr="00F24938" w:rsidSect="00AF0011">
      <w:pgSz w:w="15840" w:h="12240" w:orient="landscape"/>
      <w:pgMar w:top="360" w:right="360" w:bottom="360" w:left="36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148E6"/>
    <w:rsid w:val="000522FE"/>
    <w:rsid w:val="000E37CC"/>
    <w:rsid w:val="0011564A"/>
    <w:rsid w:val="001C0BBD"/>
    <w:rsid w:val="001F21FD"/>
    <w:rsid w:val="002230C5"/>
    <w:rsid w:val="002C21DE"/>
    <w:rsid w:val="002C42DB"/>
    <w:rsid w:val="0037159C"/>
    <w:rsid w:val="003C274E"/>
    <w:rsid w:val="004645EE"/>
    <w:rsid w:val="00471620"/>
    <w:rsid w:val="004872F8"/>
    <w:rsid w:val="004C68EE"/>
    <w:rsid w:val="0057551E"/>
    <w:rsid w:val="005E0101"/>
    <w:rsid w:val="005E78C1"/>
    <w:rsid w:val="006207C4"/>
    <w:rsid w:val="00620BA1"/>
    <w:rsid w:val="006409F6"/>
    <w:rsid w:val="0070600E"/>
    <w:rsid w:val="00724D8A"/>
    <w:rsid w:val="007345AE"/>
    <w:rsid w:val="007426F1"/>
    <w:rsid w:val="00770CBB"/>
    <w:rsid w:val="008032DB"/>
    <w:rsid w:val="0090139A"/>
    <w:rsid w:val="00993EDC"/>
    <w:rsid w:val="009956DA"/>
    <w:rsid w:val="00A647E6"/>
    <w:rsid w:val="00A67501"/>
    <w:rsid w:val="00AB2167"/>
    <w:rsid w:val="00AF0011"/>
    <w:rsid w:val="00B35043"/>
    <w:rsid w:val="00B47215"/>
    <w:rsid w:val="00C8458A"/>
    <w:rsid w:val="00CC39A7"/>
    <w:rsid w:val="00DF6ADA"/>
    <w:rsid w:val="00F001E0"/>
    <w:rsid w:val="00F148E6"/>
    <w:rsid w:val="00F24938"/>
    <w:rsid w:val="00F85AFC"/>
  </w:rsids>
  <m:mathPr>
    <m:mathFont m:val="MuseoSlab-500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</w:latentStyles>
  <w:style w:type="paragraph" w:default="1" w:styleId="Normal">
    <w:name w:val="Normal"/>
    <w:qFormat/>
    <w:rsid w:val="00A55338"/>
  </w:style>
  <w:style w:type="paragraph" w:styleId="Heading1">
    <w:name w:val="heading 1"/>
    <w:basedOn w:val="Normal"/>
    <w:next w:val="Normal"/>
    <w:link w:val="Heading1Char"/>
    <w:qFormat/>
    <w:rsid w:val="004645EE"/>
    <w:pPr>
      <w:keepNext/>
      <w:spacing w:before="240" w:after="60"/>
      <w:outlineLvl w:val="0"/>
    </w:pPr>
    <w:rPr>
      <w:rFonts w:ascii="Arial" w:eastAsia="Times New Roman" w:hAnsi="Arial" w:cs="Times New Roman"/>
      <w:b/>
      <w:kern w:val="32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4645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645EE"/>
    <w:rPr>
      <w:rFonts w:ascii="Arial" w:eastAsia="Times New Roman" w:hAnsi="Arial" w:cs="Times New Roman"/>
      <w:b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Macintosh Word</Application>
  <DocSecurity>0</DocSecurity>
  <Lines>6</Lines>
  <Paragraphs>1</Paragraphs>
  <ScaleCrop>false</ScaleCrop>
  <Company>Sciencenter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Ostman</dc:creator>
  <cp:keywords/>
  <cp:lastModifiedBy>Ali Stein</cp:lastModifiedBy>
  <cp:revision>2</cp:revision>
  <cp:lastPrinted>2011-08-05T18:31:00Z</cp:lastPrinted>
  <dcterms:created xsi:type="dcterms:W3CDTF">2012-11-16T02:06:00Z</dcterms:created>
  <dcterms:modified xsi:type="dcterms:W3CDTF">2012-11-16T02:06:00Z</dcterms:modified>
</cp:coreProperties>
</file>