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pStyle w:val="Heading1"/>
        <w:rPr/>
      </w:pPr>
      <w:bookmarkStart w:colFirst="0" w:colLast="0" w:name="_9jb5awajx5mq" w:id="0"/>
      <w:bookmarkEnd w:id="0"/>
      <w:r w:rsidDel="00000000" w:rsidR="00000000" w:rsidRPr="00000000">
        <w:rPr>
          <w:rtl w:val="0"/>
        </w:rPr>
        <w:t xml:space="preserve">2020 NISE Network Sun Earth Universe exhibition report </w:t>
      </w:r>
    </w:p>
    <w:p w:rsidR="00000000" w:rsidDel="00000000" w:rsidP="00000000" w:rsidRDefault="00000000" w:rsidRPr="00000000" w14:paraId="00000003">
      <w:pPr>
        <w:pStyle w:val="Heading2"/>
        <w:rPr/>
      </w:pPr>
      <w:bookmarkStart w:colFirst="0" w:colLast="0" w:name="_gin6k1oar2ht" w:id="1"/>
      <w:bookmarkEnd w:id="1"/>
      <w:r w:rsidDel="00000000" w:rsidR="00000000" w:rsidRPr="00000000">
        <w:rPr>
          <w:rtl w:val="0"/>
        </w:rPr>
        <w:t xml:space="preserve">NISE Network </w:t>
      </w:r>
      <w:r w:rsidDel="00000000" w:rsidR="00000000" w:rsidRPr="00000000">
        <w:rPr>
          <w:i w:val="1"/>
          <w:rtl w:val="0"/>
        </w:rPr>
        <w:t xml:space="preserve">Sun, Earth, Universe </w:t>
      </w:r>
      <w:r w:rsidDel="00000000" w:rsidR="00000000" w:rsidRPr="00000000">
        <w:rPr>
          <w:rtl w:val="0"/>
        </w:rPr>
        <w:t xml:space="preserve">Exhibition 2020 Report</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w:t>
      </w:r>
      <w:r w:rsidDel="00000000" w:rsidR="00000000" w:rsidRPr="00000000">
        <w:rPr>
          <w:rtl w:val="0"/>
        </w:rPr>
        <w:t xml:space="preserve">n o</w:t>
      </w:r>
      <w:r w:rsidDel="00000000" w:rsidR="00000000" w:rsidRPr="00000000">
        <w:rPr>
          <w:rFonts w:ascii="Calibri" w:cs="Calibri" w:eastAsia="Calibri" w:hAnsi="Calibri"/>
          <w:sz w:val="24"/>
          <w:szCs w:val="24"/>
          <w:rtl w:val="0"/>
        </w:rPr>
        <w:t xml:space="preserve">wner of the </w:t>
      </w:r>
      <w:r w:rsidDel="00000000" w:rsidR="00000000" w:rsidRPr="00000000">
        <w:rPr>
          <w:rFonts w:ascii="Calibri" w:cs="Calibri" w:eastAsia="Calibri" w:hAnsi="Calibri"/>
          <w:i w:val="1"/>
          <w:sz w:val="24"/>
          <w:szCs w:val="24"/>
          <w:rtl w:val="0"/>
        </w:rPr>
        <w:t xml:space="preserve">Sun, Earth, Universe </w:t>
      </w:r>
      <w:r w:rsidDel="00000000" w:rsidR="00000000" w:rsidRPr="00000000">
        <w:rPr>
          <w:rFonts w:ascii="Calibri" w:cs="Calibri" w:eastAsia="Calibri" w:hAnsi="Calibri"/>
          <w:sz w:val="24"/>
          <w:szCs w:val="24"/>
          <w:rtl w:val="0"/>
        </w:rPr>
        <w:t xml:space="preserve">exhibition, your institution is required to fill out a simple online report each year for up to five years after receiving the exhibition. We use this data to report to our funder, NASA.</w:t>
      </w:r>
    </w:p>
    <w:p w:rsidR="00000000" w:rsidDel="00000000" w:rsidP="00000000" w:rsidRDefault="00000000" w:rsidRPr="00000000" w14:paraId="00000005">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know that 2020 was an incredibly difficult year that included closures of many museums as well as drastically reduced in-person public engagement. We are asking that you please fill out this report as best you can given the circumstances. Please report for any use of the </w:t>
      </w:r>
      <w:r w:rsidDel="00000000" w:rsidR="00000000" w:rsidRPr="00000000">
        <w:rPr>
          <w:rFonts w:ascii="Calibri" w:cs="Calibri" w:eastAsia="Calibri" w:hAnsi="Calibri"/>
          <w:i w:val="1"/>
          <w:sz w:val="24"/>
          <w:szCs w:val="24"/>
          <w:rtl w:val="0"/>
        </w:rPr>
        <w:t xml:space="preserve">Sun, Earth, Universe </w:t>
      </w:r>
      <w:r w:rsidDel="00000000" w:rsidR="00000000" w:rsidRPr="00000000">
        <w:rPr>
          <w:rFonts w:ascii="Calibri" w:cs="Calibri" w:eastAsia="Calibri" w:hAnsi="Calibri"/>
          <w:sz w:val="24"/>
          <w:szCs w:val="24"/>
          <w:rtl w:val="0"/>
        </w:rPr>
        <w:t xml:space="preserve">exhibition between January 2020 - December 2020.</w:t>
      </w:r>
    </w:p>
    <w:p w:rsidR="00000000" w:rsidDel="00000000" w:rsidP="00000000" w:rsidRDefault="00000000" w:rsidRPr="00000000" w14:paraId="00000006">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thank you for your continued efforts to bring this content to your audiences!</w:t>
      </w:r>
    </w:p>
    <w:p w:rsidR="00000000" w:rsidDel="00000000" w:rsidP="00000000" w:rsidRDefault="00000000" w:rsidRPr="00000000" w14:paraId="00000007">
      <w:pPr>
        <w:shd w:fill="ffffff" w:val="clear"/>
        <w:spacing w:after="240" w:before="240" w:lineRule="auto"/>
        <w:rPr>
          <w:b w:val="1"/>
          <w:color w:val="ff0000"/>
          <w:sz w:val="24"/>
          <w:szCs w:val="24"/>
        </w:rPr>
      </w:pPr>
      <w:r w:rsidDel="00000000" w:rsidR="00000000" w:rsidRPr="00000000">
        <w:rPr>
          <w:rFonts w:ascii="Calibri" w:cs="Calibri" w:eastAsia="Calibri" w:hAnsi="Calibri"/>
          <w:sz w:val="24"/>
          <w:szCs w:val="24"/>
          <w:rtl w:val="0"/>
        </w:rPr>
        <w:t xml:space="preserve">This year's reporting deadline is </w:t>
      </w:r>
      <w:r w:rsidDel="00000000" w:rsidR="00000000" w:rsidRPr="00000000">
        <w:rPr>
          <w:b w:val="1"/>
          <w:color w:val="ff0000"/>
          <w:sz w:val="24"/>
          <w:szCs w:val="24"/>
          <w:rtl w:val="0"/>
        </w:rPr>
        <w:t xml:space="preserve">April 30, 2021.</w:t>
      </w:r>
    </w:p>
    <w:p w:rsidR="00000000" w:rsidDel="00000000" w:rsidP="00000000" w:rsidRDefault="00000000" w:rsidRPr="00000000" w14:paraId="00000008">
      <w:pPr>
        <w:pStyle w:val="Heading2"/>
        <w:rPr/>
      </w:pPr>
      <w:bookmarkStart w:colFirst="0" w:colLast="0" w:name="_e1aixuhqv740" w:id="2"/>
      <w:bookmarkEnd w:id="2"/>
      <w:r w:rsidDel="00000000" w:rsidR="00000000" w:rsidRPr="00000000">
        <w:rPr>
          <w:rtl w:val="0"/>
        </w:rPr>
        <w:t xml:space="preserve">Instructions:</w:t>
      </w:r>
    </w:p>
    <w:p w:rsidR="00000000" w:rsidDel="00000000" w:rsidP="00000000" w:rsidRDefault="00000000" w:rsidRPr="00000000" w14:paraId="00000009">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complete the report, you will need to gather information about visitor attendance for calendar year 2020. If you shared your copy of the exhibition with other organizations, you will need to get annual attendance data for calendar year 2020 from them as well.</w:t>
      </w:r>
    </w:p>
    <w:p w:rsidR="00000000" w:rsidDel="00000000" w:rsidP="00000000" w:rsidRDefault="00000000" w:rsidRPr="00000000" w14:paraId="0000000A">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note that it is not possible to save this form and return for additional edits. Also, forms left idle for an extended time risk losing information when you click "submit" at the end. Plan to complete the report in one session; the report WORD DOCX template can help you prepare answers before starting the online report. Finally, we strongly suggest that you cut and paste your answers from another document into this online report (this will avoid losing your responses in case of a timeout, and let you update your answers from year to year rather than starting from scratch each time).</w:t>
      </w:r>
    </w:p>
    <w:p w:rsidR="00000000" w:rsidDel="00000000" w:rsidP="00000000" w:rsidRDefault="00000000" w:rsidRPr="00000000" w14:paraId="0000000B">
      <w:pPr>
        <w:pStyle w:val="Heading2"/>
        <w:rPr/>
      </w:pPr>
      <w:bookmarkStart w:colFirst="0" w:colLast="0" w:name="_naf8qu517tul" w:id="3"/>
      <w:bookmarkEnd w:id="3"/>
      <w:r w:rsidDel="00000000" w:rsidR="00000000" w:rsidRPr="00000000">
        <w:rPr>
          <w:rtl w:val="0"/>
        </w:rPr>
        <w:t xml:space="preserve">Questions:</w:t>
      </w:r>
    </w:p>
    <w:p w:rsidR="00000000" w:rsidDel="00000000" w:rsidP="00000000" w:rsidRDefault="00000000" w:rsidRPr="00000000" w14:paraId="0000000C">
      <w:pPr>
        <w:shd w:fill="ffffff" w:val="clea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If you have any questions, please contact Christina Leavell, cleavell@smm.org</w:t>
      </w:r>
      <w:r w:rsidDel="00000000" w:rsidR="00000000" w:rsidRPr="00000000">
        <w:rPr>
          <w:rtl w:val="0"/>
        </w:rPr>
      </w:r>
    </w:p>
    <w:p w:rsidR="00000000" w:rsidDel="00000000" w:rsidP="00000000" w:rsidRDefault="00000000" w:rsidRPr="00000000" w14:paraId="0000000D">
      <w:pPr>
        <w:shd w:fill="ffffff" w:val="clear"/>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0E">
      <w:pPr>
        <w:shd w:fill="ffffff" w:val="clea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1"/>
        <w:rPr/>
      </w:pPr>
      <w:bookmarkStart w:colFirst="0" w:colLast="0" w:name="_3ekkfav1gajt" w:id="4"/>
      <w:bookmarkEnd w:id="4"/>
      <w:r w:rsidDel="00000000" w:rsidR="00000000" w:rsidRPr="00000000">
        <w:rPr>
          <w:rtl w:val="0"/>
        </w:rPr>
        <w:t xml:space="preserve">Your Contact Information</w:t>
      </w:r>
    </w:p>
    <w:p w:rsidR="00000000" w:rsidDel="00000000" w:rsidP="00000000" w:rsidRDefault="00000000" w:rsidRPr="00000000" w14:paraId="00000010">
      <w:pPr>
        <w:pStyle w:val="Heading1"/>
        <w:rPr/>
      </w:pPr>
      <w:bookmarkStart w:colFirst="0" w:colLast="0" w:name="_1ssrhriio29o" w:id="5"/>
      <w:bookmarkEnd w:id="5"/>
      <w:r w:rsidDel="00000000" w:rsidR="00000000" w:rsidRPr="00000000">
        <w:rPr>
          <w:rtl w:val="0"/>
        </w:rPr>
        <w:t xml:space="preserve">Contact Information (for individual filling out this report):</w:t>
      </w:r>
    </w:p>
    <w:p w:rsidR="00000000" w:rsidDel="00000000" w:rsidP="00000000" w:rsidRDefault="00000000" w:rsidRPr="00000000" w14:paraId="00000011">
      <w:pPr>
        <w:shd w:fill="ffffff" w:val="clear"/>
        <w:spacing w:after="240" w:befor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First Name </w:t>
      </w:r>
      <w:r w:rsidDel="00000000" w:rsidR="00000000" w:rsidRPr="00000000">
        <w:rPr>
          <w:rFonts w:ascii="Calibri" w:cs="Calibri" w:eastAsia="Calibri" w:hAnsi="Calibri"/>
          <w:sz w:val="24"/>
          <w:szCs w:val="24"/>
          <w:highlight w:val="yellow"/>
          <w:rtl w:val="0"/>
        </w:rPr>
        <w:t xml:space="preserve">______________________________________</w:t>
      </w:r>
    </w:p>
    <w:p w:rsidR="00000000" w:rsidDel="00000000" w:rsidP="00000000" w:rsidRDefault="00000000" w:rsidRPr="00000000" w14:paraId="00000012">
      <w:pPr>
        <w:shd w:fill="ffffff" w:val="clear"/>
        <w:spacing w:after="240" w:before="240" w:lineRule="auto"/>
        <w:rPr/>
      </w:pPr>
      <w:r w:rsidDel="00000000" w:rsidR="00000000" w:rsidRPr="00000000">
        <w:rPr>
          <w:rFonts w:ascii="Calibri" w:cs="Calibri" w:eastAsia="Calibri" w:hAnsi="Calibri"/>
          <w:sz w:val="24"/>
          <w:szCs w:val="24"/>
          <w:rtl w:val="0"/>
        </w:rPr>
        <w:t xml:space="preserve">Last Name </w:t>
      </w:r>
      <w:r w:rsidDel="00000000" w:rsidR="00000000" w:rsidRPr="00000000">
        <w:rPr>
          <w:highlight w:val="yellow"/>
          <w:rtl w:val="0"/>
        </w:rPr>
        <w:t xml:space="preserve">______________________________________</w:t>
      </w:r>
      <w:r w:rsidDel="00000000" w:rsidR="00000000" w:rsidRPr="00000000">
        <w:rPr>
          <w:rtl w:val="0"/>
        </w:rPr>
      </w:r>
    </w:p>
    <w:p w:rsidR="00000000" w:rsidDel="00000000" w:rsidP="00000000" w:rsidRDefault="00000000" w:rsidRPr="00000000" w14:paraId="00000013">
      <w:pPr>
        <w:shd w:fill="ffffff" w:val="clear"/>
        <w:spacing w:after="240" w:before="240" w:lineRule="auto"/>
        <w:rPr>
          <w:color w:val="0000ff"/>
        </w:rPr>
      </w:pPr>
      <w:r w:rsidDel="00000000" w:rsidR="00000000" w:rsidRPr="00000000">
        <w:rPr>
          <w:rFonts w:ascii="Calibri" w:cs="Calibri" w:eastAsia="Calibri" w:hAnsi="Calibri"/>
          <w:sz w:val="24"/>
          <w:szCs w:val="24"/>
          <w:rtl w:val="0"/>
        </w:rPr>
        <w:t xml:space="preserve">Institution </w:t>
      </w:r>
      <w:r w:rsidDel="00000000" w:rsidR="00000000" w:rsidRPr="00000000">
        <w:rPr>
          <w:highlight w:val="yellow"/>
          <w:rtl w:val="0"/>
        </w:rPr>
        <w:t xml:space="preserve">______________________________________</w:t>
      </w:r>
      <w:r w:rsidDel="00000000" w:rsidR="00000000" w:rsidRPr="00000000">
        <w:rPr>
          <w:rtl w:val="0"/>
        </w:rPr>
      </w:r>
    </w:p>
    <w:p w:rsidR="00000000" w:rsidDel="00000000" w:rsidP="00000000" w:rsidRDefault="00000000" w:rsidRPr="00000000" w14:paraId="00000014">
      <w:pPr>
        <w:shd w:fill="ffffff" w:val="clear"/>
        <w:spacing w:after="240" w:before="240" w:lineRule="auto"/>
        <w:rPr/>
      </w:pPr>
      <w:r w:rsidDel="00000000" w:rsidR="00000000" w:rsidRPr="00000000">
        <w:rPr>
          <w:rFonts w:ascii="Calibri" w:cs="Calibri" w:eastAsia="Calibri" w:hAnsi="Calibri"/>
          <w:sz w:val="24"/>
          <w:szCs w:val="24"/>
          <w:rtl w:val="0"/>
        </w:rPr>
        <w:t xml:space="preserve">City State </w:t>
      </w:r>
      <w:r w:rsidDel="00000000" w:rsidR="00000000" w:rsidRPr="00000000">
        <w:rPr>
          <w:highlight w:val="yellow"/>
          <w:rtl w:val="0"/>
        </w:rPr>
        <w:t xml:space="preserve">______________________________________</w:t>
      </w:r>
      <w:r w:rsidDel="00000000" w:rsidR="00000000" w:rsidRPr="00000000">
        <w:rPr>
          <w:rtl w:val="0"/>
        </w:rPr>
      </w:r>
    </w:p>
    <w:p w:rsidR="00000000" w:rsidDel="00000000" w:rsidP="00000000" w:rsidRDefault="00000000" w:rsidRPr="00000000" w14:paraId="00000015">
      <w:pPr>
        <w:shd w:fill="ffffff" w:val="clear"/>
        <w:spacing w:after="240" w:before="240" w:lineRule="auto"/>
        <w:rPr/>
      </w:pPr>
      <w:r w:rsidDel="00000000" w:rsidR="00000000" w:rsidRPr="00000000">
        <w:rPr>
          <w:rFonts w:ascii="Calibri" w:cs="Calibri" w:eastAsia="Calibri" w:hAnsi="Calibri"/>
          <w:sz w:val="24"/>
          <w:szCs w:val="24"/>
          <w:rtl w:val="0"/>
        </w:rPr>
        <w:t xml:space="preserve">Email Address</w:t>
      </w:r>
      <w:r w:rsidDel="00000000" w:rsidR="00000000" w:rsidRPr="00000000">
        <w:rPr>
          <w:highlight w:val="yellow"/>
          <w:rtl w:val="0"/>
        </w:rPr>
        <w:t xml:space="preserve">______________________________________</w:t>
      </w:r>
      <w:r w:rsidDel="00000000" w:rsidR="00000000" w:rsidRPr="00000000">
        <w:rPr>
          <w:rtl w:val="0"/>
        </w:rPr>
      </w:r>
    </w:p>
    <w:p w:rsidR="00000000" w:rsidDel="00000000" w:rsidP="00000000" w:rsidRDefault="00000000" w:rsidRPr="00000000" w14:paraId="00000016">
      <w:pPr>
        <w:shd w:fill="ffffff" w:val="clear"/>
        <w:spacing w:after="240" w:before="240" w:lineRule="auto"/>
        <w:rPr>
          <w:color w:val="0000ff"/>
        </w:rPr>
      </w:pPr>
      <w:r w:rsidDel="00000000" w:rsidR="00000000" w:rsidRPr="00000000">
        <w:rPr>
          <w:rFonts w:ascii="Calibri" w:cs="Calibri" w:eastAsia="Calibri" w:hAnsi="Calibri"/>
          <w:sz w:val="24"/>
          <w:szCs w:val="24"/>
          <w:rtl w:val="0"/>
        </w:rPr>
        <w:t xml:space="preserve">Phone Number</w:t>
      </w:r>
      <w:r w:rsidDel="00000000" w:rsidR="00000000" w:rsidRPr="00000000">
        <w:rPr>
          <w:highlight w:val="yellow"/>
          <w:rtl w:val="0"/>
        </w:rPr>
        <w:t xml:space="preserve">______________________________________</w:t>
      </w:r>
      <w:r w:rsidDel="00000000" w:rsidR="00000000" w:rsidRPr="00000000">
        <w:rPr>
          <w:color w:val="0000ff"/>
          <w:rtl w:val="0"/>
        </w:rPr>
        <w:t xml:space="preserve">_</w:t>
      </w:r>
    </w:p>
    <w:p w:rsidR="00000000" w:rsidDel="00000000" w:rsidP="00000000" w:rsidRDefault="00000000" w:rsidRPr="00000000" w14:paraId="00000017">
      <w:pPr>
        <w:shd w:fill="ffffff" w:val="clea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shd w:fill="ffffff" w:val="clea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1"/>
        <w:rPr/>
      </w:pPr>
      <w:bookmarkStart w:colFirst="0" w:colLast="0" w:name="_6auo25slgatd" w:id="6"/>
      <w:bookmarkEnd w:id="6"/>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rPr/>
      </w:pPr>
      <w:bookmarkStart w:colFirst="0" w:colLast="0" w:name="_ya76phdjo32h" w:id="7"/>
      <w:bookmarkEnd w:id="7"/>
      <w:r w:rsidDel="00000000" w:rsidR="00000000" w:rsidRPr="00000000">
        <w:rPr>
          <w:rtl w:val="0"/>
        </w:rPr>
        <w:t xml:space="preserve">Sharing</w:t>
      </w:r>
    </w:p>
    <w:p w:rsidR="00000000" w:rsidDel="00000000" w:rsidP="00000000" w:rsidRDefault="00000000" w:rsidRPr="00000000" w14:paraId="0000001B">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C">
      <w:pPr>
        <w:pStyle w:val="Heading2"/>
        <w:rPr/>
      </w:pPr>
      <w:bookmarkStart w:colFirst="0" w:colLast="0" w:name="_au8ojbh0qs1f" w:id="8"/>
      <w:bookmarkEnd w:id="8"/>
      <w:r w:rsidDel="00000000" w:rsidR="00000000" w:rsidRPr="00000000">
        <w:rPr>
          <w:rtl w:val="0"/>
        </w:rPr>
        <w:t xml:space="preserve">Sharing Plans:</w:t>
      </w:r>
    </w:p>
    <w:p w:rsidR="00000000" w:rsidDel="00000000" w:rsidP="00000000" w:rsidRDefault="00000000" w:rsidRPr="00000000" w14:paraId="0000001D">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owning organizations are planning to share the exhibition with additional organizations at different locations. We realize your plans may have changed since your application was initially submitted. If you are currently sharing or plan to share your copy of the exhibition, please describe your general timeline and list the organizations sharing your copy.</w:t>
      </w:r>
    </w:p>
    <w:p w:rsidR="00000000" w:rsidDel="00000000" w:rsidP="00000000" w:rsidRDefault="00000000" w:rsidRPr="00000000" w14:paraId="0000001E">
      <w:pPr>
        <w:shd w:fill="ffffff" w:val="clear"/>
        <w:spacing w:after="240" w:before="240" w:lineRule="auto"/>
        <w:rPr/>
      </w:pPr>
      <w:r w:rsidDel="00000000" w:rsidR="00000000" w:rsidRPr="00000000">
        <w:rPr>
          <w:rFonts w:ascii="Calibri" w:cs="Calibri" w:eastAsia="Calibri" w:hAnsi="Calibri"/>
          <w:sz w:val="24"/>
          <w:szCs w:val="24"/>
          <w:rtl w:val="0"/>
        </w:rPr>
        <w:t xml:space="preserve">If you are not planning to share the exhibition among different organizations, please write "N/A" below.</w:t>
      </w:r>
      <w:r w:rsidDel="00000000" w:rsidR="00000000" w:rsidRPr="00000000">
        <w:rPr>
          <w:rtl w:val="0"/>
        </w:rPr>
      </w:r>
    </w:p>
    <w:p w:rsidR="00000000" w:rsidDel="00000000" w:rsidP="00000000" w:rsidRDefault="00000000" w:rsidRPr="00000000" w14:paraId="0000001F">
      <w:pPr>
        <w:rPr/>
      </w:pPr>
      <w:r w:rsidDel="00000000" w:rsidR="00000000" w:rsidRPr="00000000">
        <w:rPr>
          <w:highlight w:val="yellow"/>
          <w:rtl w:val="0"/>
        </w:rPr>
        <w:t xml:space="preserve">______________________________________</w:t>
      </w:r>
      <w:r w:rsidDel="00000000" w:rsidR="00000000" w:rsidRPr="00000000">
        <w:rPr>
          <w:rtl w:val="0"/>
        </w:rPr>
      </w:r>
    </w:p>
    <w:p w:rsidR="00000000" w:rsidDel="00000000" w:rsidP="00000000" w:rsidRDefault="00000000" w:rsidRPr="00000000" w14:paraId="00000020">
      <w:pPr>
        <w:pStyle w:val="Heading2"/>
        <w:rPr/>
      </w:pPr>
      <w:bookmarkStart w:colFirst="0" w:colLast="0" w:name="_9disb4ms9bu" w:id="9"/>
      <w:bookmarkEnd w:id="9"/>
      <w:r w:rsidDel="00000000" w:rsidR="00000000" w:rsidRPr="00000000">
        <w:rPr>
          <w:rtl w:val="0"/>
        </w:rPr>
        <w:t xml:space="preserve">Help with a new home?</w:t>
      </w:r>
    </w:p>
    <w:p w:rsidR="00000000" w:rsidDel="00000000" w:rsidP="00000000" w:rsidRDefault="00000000" w:rsidRPr="00000000" w14:paraId="00000021">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no longer are able to display your copy of the exhibition, you may want to temporarily share it with another organization or give it away (rental and/or sale of the exhibition or components is prohibited by the funder). We currently have a waiting list of organizations interested in obtaining used copies of the exhibition.</w:t>
      </w:r>
    </w:p>
    <w:p w:rsidR="00000000" w:rsidDel="00000000" w:rsidP="00000000" w:rsidRDefault="00000000" w:rsidRPr="00000000" w14:paraId="00000022">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Would you like us to contact you to facilitate the process of finding a new home for your copy of the exhibition?</w:t>
      </w:r>
    </w:p>
    <w:p w:rsidR="00000000" w:rsidDel="00000000" w:rsidP="00000000" w:rsidRDefault="00000000" w:rsidRPr="00000000" w14:paraId="00000023">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w:t>
      </w:r>
      <w:r w:rsidDel="00000000" w:rsidR="00000000" w:rsidRPr="00000000">
        <w:rPr>
          <w:highlight w:val="yellow"/>
          <w:rtl w:val="0"/>
        </w:rPr>
        <w:t xml:space="preserve">__ </w:t>
      </w:r>
      <w:r w:rsidDel="00000000" w:rsidR="00000000" w:rsidRPr="00000000">
        <w:rPr>
          <w:rFonts w:ascii="Calibri" w:cs="Calibri" w:eastAsia="Calibri" w:hAnsi="Calibri"/>
          <w:sz w:val="24"/>
          <w:szCs w:val="24"/>
          <w:rtl w:val="0"/>
        </w:rPr>
        <w:t xml:space="preserve">No</w:t>
      </w:r>
      <w:r w:rsidDel="00000000" w:rsidR="00000000" w:rsidRPr="00000000">
        <w:rPr>
          <w:highlight w:val="yellow"/>
          <w:rtl w:val="0"/>
        </w:rPr>
        <w:t xml:space="preserve">__</w:t>
      </w:r>
      <w:r w:rsidDel="00000000" w:rsidR="00000000" w:rsidRPr="00000000">
        <w:rPr>
          <w:rtl w:val="0"/>
        </w:rPr>
      </w:r>
    </w:p>
    <w:p w:rsidR="00000000" w:rsidDel="00000000" w:rsidP="00000000" w:rsidRDefault="00000000" w:rsidRPr="00000000" w14:paraId="00000024">
      <w:pPr>
        <w:shd w:fill="ffffff" w:val="clea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shd w:fill="ffffff" w:val="clea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Style w:val="Heading1"/>
        <w:rPr/>
      </w:pPr>
      <w:bookmarkStart w:colFirst="0" w:colLast="0" w:name="_3ovi273q1q8w" w:id="10"/>
      <w:bookmarkEnd w:id="10"/>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rPr/>
      </w:pPr>
      <w:bookmarkStart w:colFirst="0" w:colLast="0" w:name="_jaya7hx6llhz" w:id="11"/>
      <w:bookmarkEnd w:id="11"/>
      <w:r w:rsidDel="00000000" w:rsidR="00000000" w:rsidRPr="00000000">
        <w:rPr>
          <w:rtl w:val="0"/>
        </w:rPr>
        <w:t xml:space="preserve">Locations and Attendance</w:t>
      </w:r>
    </w:p>
    <w:p w:rsidR="00000000" w:rsidDel="00000000" w:rsidP="00000000" w:rsidRDefault="00000000" w:rsidRPr="00000000" w14:paraId="00000028">
      <w:pPr>
        <w:pStyle w:val="Heading2"/>
        <w:rPr/>
      </w:pPr>
      <w:bookmarkStart w:colFirst="0" w:colLast="0" w:name="_fsh7ri94rtnn" w:id="12"/>
      <w:bookmarkEnd w:id="12"/>
      <w:r w:rsidDel="00000000" w:rsidR="00000000" w:rsidRPr="00000000">
        <w:rPr>
          <w:rtl w:val="0"/>
        </w:rPr>
        <w:t xml:space="preserve">Display Locations and Attendance in January 2020 - December 2020:</w:t>
      </w:r>
    </w:p>
    <w:p w:rsidR="00000000" w:rsidDel="00000000" w:rsidP="00000000" w:rsidRDefault="00000000" w:rsidRPr="00000000" w14:paraId="00000029">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fill out the row for each different location where the exhibition was on display in calendar year 2020 (January 1, 2020 - December 31, 2020).</w:t>
      </w:r>
    </w:p>
    <w:p w:rsidR="00000000" w:rsidDel="00000000" w:rsidP="00000000" w:rsidRDefault="00000000" w:rsidRPr="00000000" w14:paraId="0000002A">
      <w:pPr>
        <w:numPr>
          <w:ilvl w:val="0"/>
          <w:numId w:val="3"/>
        </w:numPr>
        <w:shd w:fill="ffffff" w:val="clea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If the exhibition was only on display at one location - please just use "Location 1"</w:t>
      </w:r>
    </w:p>
    <w:p w:rsidR="00000000" w:rsidDel="00000000" w:rsidP="00000000" w:rsidRDefault="00000000" w:rsidRPr="00000000" w14:paraId="0000002B">
      <w:pPr>
        <w:numPr>
          <w:ilvl w:val="0"/>
          <w:numId w:val="3"/>
        </w:numPr>
        <w:shd w:fill="ffffff" w:val="clea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For the "Annual Attendance" please enter a number for annual on-site attendance for 2020.</w:t>
      </w:r>
    </w:p>
    <w:p w:rsidR="00000000" w:rsidDel="00000000" w:rsidP="00000000" w:rsidRDefault="00000000" w:rsidRPr="00000000" w14:paraId="0000002C">
      <w:pPr>
        <w:numPr>
          <w:ilvl w:val="0"/>
          <w:numId w:val="3"/>
        </w:numPr>
        <w:shd w:fill="ffffff" w:val="clea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For the "Number of months on display" please enter a whole number between 1 - 12</w:t>
      </w:r>
    </w:p>
    <w:p w:rsidR="00000000" w:rsidDel="00000000" w:rsidP="00000000" w:rsidRDefault="00000000" w:rsidRPr="00000000" w14:paraId="0000002D">
      <w:pPr>
        <w:shd w:fill="ffffff" w:val="clear"/>
        <w:rPr/>
      </w:pPr>
      <w:r w:rsidDel="00000000" w:rsidR="00000000" w:rsidRPr="00000000">
        <w:rPr>
          <w:rFonts w:ascii="Calibri" w:cs="Calibri" w:eastAsia="Calibri" w:hAnsi="Calibri"/>
          <w:sz w:val="24"/>
          <w:szCs w:val="24"/>
          <w:rtl w:val="0"/>
        </w:rPr>
        <w:t xml:space="preserve">  </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rPr>
                <w:b w:val="1"/>
                <w:highlight w:val="yellow"/>
              </w:rPr>
            </w:pPr>
            <w:r w:rsidDel="00000000" w:rsidR="00000000" w:rsidRPr="00000000">
              <w:rPr>
                <w:b w:val="1"/>
                <w:highlight w:val="yellow"/>
                <w:rtl w:val="0"/>
              </w:rPr>
              <w:t xml:space="preserve">Location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b w:val="1"/>
                <w:highlight w:val="yellow"/>
              </w:rPr>
            </w:pPr>
            <w:r w:rsidDel="00000000" w:rsidR="00000000" w:rsidRPr="00000000">
              <w:rPr>
                <w:b w:val="1"/>
                <w:highlight w:val="yellow"/>
                <w:rtl w:val="0"/>
              </w:rPr>
              <w:t xml:space="preserve">City</w:t>
            </w:r>
          </w:p>
          <w:p w:rsidR="00000000" w:rsidDel="00000000" w:rsidP="00000000" w:rsidRDefault="00000000" w:rsidRPr="00000000" w14:paraId="00000031">
            <w:pPr>
              <w:rPr>
                <w:b w:val="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rPr>
                <w:highlight w:val="yellow"/>
              </w:rPr>
            </w:pPr>
            <w:r w:rsidDel="00000000" w:rsidR="00000000" w:rsidRPr="00000000">
              <w:rPr>
                <w:b w:val="1"/>
                <w:highlight w:val="yellow"/>
                <w:rtl w:val="0"/>
              </w:rPr>
              <w:t xml:space="preserve">Annual Attendance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b w:val="1"/>
                <w:highlight w:val="yellow"/>
              </w:rPr>
            </w:pPr>
            <w:r w:rsidDel="00000000" w:rsidR="00000000" w:rsidRPr="00000000">
              <w:rPr>
                <w:b w:val="1"/>
                <w:highlight w:val="yellow"/>
                <w:rtl w:val="0"/>
              </w:rPr>
              <w:t xml:space="preserve">Number of months on display during 2020</w:t>
            </w:r>
          </w:p>
          <w:p w:rsidR="00000000" w:rsidDel="00000000" w:rsidP="00000000" w:rsidRDefault="00000000" w:rsidRPr="00000000" w14:paraId="00000034">
            <w:pPr>
              <w:rPr>
                <w:b w:val="1"/>
                <w:highlight w:val="yellow"/>
              </w:rPr>
            </w:pPr>
            <w:r w:rsidDel="00000000" w:rsidR="00000000" w:rsidRPr="00000000">
              <w:rPr>
                <w:highlight w:val="yellow"/>
                <w:rtl w:val="0"/>
              </w:rPr>
              <w:t xml:space="preserve">(1 to 12)</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rPr>
                <w:highlight w:val="yellow"/>
              </w:rPr>
            </w:pPr>
            <w:r w:rsidDel="00000000" w:rsidR="00000000" w:rsidRPr="00000000">
              <w:rPr>
                <w:highlight w:val="yellow"/>
                <w:rtl w:val="0"/>
              </w:rPr>
              <w:t xml:space="preserve"> Location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rPr>
                <w:highlight w:val="yellow"/>
              </w:rPr>
            </w:pPr>
            <w:r w:rsidDel="00000000" w:rsidR="00000000" w:rsidRPr="00000000">
              <w:rPr>
                <w:highlight w:val="yellow"/>
                <w:rtl w:val="0"/>
              </w:rPr>
              <w:t xml:space="preserve">Location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rPr>
                <w:highlight w:val="yellow"/>
              </w:rPr>
            </w:pPr>
            <w:r w:rsidDel="00000000" w:rsidR="00000000" w:rsidRPr="00000000">
              <w:rPr>
                <w:highlight w:val="yellow"/>
                <w:rtl w:val="0"/>
              </w:rPr>
              <w:t xml:space="preserve">Location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rPr>
                <w:highlight w:val="yellow"/>
              </w:rPr>
            </w:pPr>
            <w:r w:rsidDel="00000000" w:rsidR="00000000" w:rsidRPr="00000000">
              <w:rPr>
                <w:highlight w:val="yellow"/>
                <w:rtl w:val="0"/>
              </w:rPr>
              <w:t xml:space="preserve">Location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 </w:t>
            </w:r>
          </w:p>
        </w:tc>
      </w:tr>
    </w:tbl>
    <w:p w:rsidR="00000000" w:rsidDel="00000000" w:rsidP="00000000" w:rsidRDefault="00000000" w:rsidRPr="00000000" w14:paraId="00000049">
      <w:pPr>
        <w:shd w:fill="ffffff" w:val="clear"/>
        <w:rPr>
          <w:highlight w:val="yellow"/>
        </w:rPr>
      </w:pPr>
      <w:r w:rsidDel="00000000" w:rsidR="00000000" w:rsidRPr="00000000">
        <w:rPr>
          <w:rtl w:val="0"/>
        </w:rPr>
      </w:r>
    </w:p>
    <w:p w:rsidR="00000000" w:rsidDel="00000000" w:rsidP="00000000" w:rsidRDefault="00000000" w:rsidRPr="00000000" w14:paraId="0000004A">
      <w:pPr>
        <w:shd w:fill="ffffff" w:val="clea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shd w:fill="ffffff" w:val="clear"/>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4C">
      <w:pPr>
        <w:pStyle w:val="Heading1"/>
        <w:rPr/>
      </w:pPr>
      <w:bookmarkStart w:colFirst="0" w:colLast="0" w:name="_io6z94q55wq2" w:id="13"/>
      <w:bookmarkEnd w:id="13"/>
      <w:r w:rsidDel="00000000" w:rsidR="00000000" w:rsidRPr="00000000">
        <w:rPr>
          <w:rtl w:val="0"/>
        </w:rPr>
        <w:t xml:space="preserve">Technical Feedback:</w:t>
      </w:r>
    </w:p>
    <w:p w:rsidR="00000000" w:rsidDel="00000000" w:rsidP="00000000" w:rsidRDefault="00000000" w:rsidRPr="00000000" w14:paraId="0000004D">
      <w:pPr>
        <w:shd w:fill="ffffff" w:val="clea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 your ownership agreement, ongoing technical maintenance and support is not provided by the NISE Network or Science Museum of Minnesota and is the responsibility of the exhibition owner.</w:t>
      </w:r>
    </w:p>
    <w:p w:rsidR="00000000" w:rsidDel="00000000" w:rsidP="00000000" w:rsidRDefault="00000000" w:rsidRPr="00000000" w14:paraId="0000004E">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tried to make it as easy as possible for owners to maintain the exhibition themselves.</w:t>
      </w:r>
    </w:p>
    <w:p w:rsidR="00000000" w:rsidDel="00000000" w:rsidP="00000000" w:rsidRDefault="00000000" w:rsidRPr="00000000" w14:paraId="0000004F">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useful resources are:</w:t>
      </w:r>
    </w:p>
    <w:p w:rsidR="00000000" w:rsidDel="00000000" w:rsidP="00000000" w:rsidRDefault="00000000" w:rsidRPr="00000000" w14:paraId="00000050">
      <w:pPr>
        <w:pStyle w:val="Heading2"/>
        <w:rPr/>
      </w:pPr>
      <w:bookmarkStart w:colFirst="0" w:colLast="0" w:name="_xp6pg6ezlekj" w:id="14"/>
      <w:bookmarkEnd w:id="14"/>
      <w:r w:rsidDel="00000000" w:rsidR="00000000" w:rsidRPr="00000000">
        <w:rPr>
          <w:rtl w:val="0"/>
        </w:rPr>
        <w:t xml:space="preserve">1) Exhibition host resources and technical manual:</w:t>
      </w:r>
    </w:p>
    <w:p w:rsidR="00000000" w:rsidDel="00000000" w:rsidP="00000000" w:rsidRDefault="00000000" w:rsidRPr="00000000" w14:paraId="00000051">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https://www.nisenet.org/catalog/sun-earth-universe-exhibition</w:t>
      </w:r>
    </w:p>
    <w:p w:rsidR="00000000" w:rsidDel="00000000" w:rsidP="00000000" w:rsidRDefault="00000000" w:rsidRPr="00000000" w14:paraId="00000052">
      <w:pPr>
        <w:pStyle w:val="Heading2"/>
        <w:rPr/>
      </w:pPr>
      <w:bookmarkStart w:colFirst="0" w:colLast="0" w:name="_ebahdmfmcltg" w:id="15"/>
      <w:bookmarkEnd w:id="15"/>
      <w:r w:rsidDel="00000000" w:rsidR="00000000" w:rsidRPr="00000000">
        <w:rPr>
          <w:rtl w:val="0"/>
        </w:rPr>
        <w:t xml:space="preserve">2) Materials and spare parts sent to extend the life of ether exhibition:</w:t>
      </w:r>
    </w:p>
    <w:p w:rsidR="00000000" w:rsidDel="00000000" w:rsidP="00000000" w:rsidRDefault="00000000" w:rsidRPr="00000000" w14:paraId="00000053">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Several boxes of "refill" materials (shipped in summer 2019):</w:t>
      </w:r>
    </w:p>
    <w:p w:rsidR="00000000" w:rsidDel="00000000" w:rsidP="00000000" w:rsidRDefault="00000000" w:rsidRPr="00000000" w14:paraId="00000054">
      <w:pPr>
        <w:numPr>
          <w:ilvl w:val="0"/>
          <w:numId w:val="1"/>
        </w:numPr>
        <w:shd w:fill="ffffff" w:val="clea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wooden pegs for "We ask questions about the solar system" rovers for the "Mars landscape play table"</w:t>
      </w:r>
    </w:p>
    <w:p w:rsidR="00000000" w:rsidDel="00000000" w:rsidP="00000000" w:rsidRDefault="00000000" w:rsidRPr="00000000" w14:paraId="00000055">
      <w:pPr>
        <w:numPr>
          <w:ilvl w:val="0"/>
          <w:numId w:val="1"/>
        </w:numPr>
        <w:shd w:fill="ffffff" w:val="clea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building parts for the "Design &gt; Build &gt; Test engineering activity" books for the "Reading and seating area"</w:t>
      </w:r>
    </w:p>
    <w:p w:rsidR="00000000" w:rsidDel="00000000" w:rsidP="00000000" w:rsidRDefault="00000000" w:rsidRPr="00000000" w14:paraId="00000056">
      <w:pPr>
        <w:numPr>
          <w:ilvl w:val="0"/>
          <w:numId w:val="1"/>
        </w:numPr>
        <w:shd w:fill="ffffff" w:val="clea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playing pieces for the "Your mission to space board game" </w:t>
      </w:r>
    </w:p>
    <w:p w:rsidR="00000000" w:rsidDel="00000000" w:rsidP="00000000" w:rsidRDefault="00000000" w:rsidRPr="00000000" w14:paraId="00000057">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Several more boxes of spare parts (shipped in early 2020):</w:t>
      </w:r>
    </w:p>
    <w:p w:rsidR="00000000" w:rsidDel="00000000" w:rsidP="00000000" w:rsidRDefault="00000000" w:rsidRPr="00000000" w14:paraId="00000058">
      <w:pPr>
        <w:numPr>
          <w:ilvl w:val="0"/>
          <w:numId w:val="1"/>
        </w:numPr>
        <w:shd w:fill="ffffff" w:val="clea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spare copies of planet stool graphics for the "Solar system stools" spare copies of the flip doors throughout</w:t>
      </w:r>
    </w:p>
    <w:p w:rsidR="00000000" w:rsidDel="00000000" w:rsidP="00000000" w:rsidRDefault="00000000" w:rsidRPr="00000000" w14:paraId="00000059">
      <w:pPr>
        <w:numPr>
          <w:ilvl w:val="0"/>
          <w:numId w:val="1"/>
        </w:numPr>
        <w:shd w:fill="ffffff" w:val="clea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new sets of the tiles for "Use tools to detect the invisible"</w:t>
      </w:r>
    </w:p>
    <w:p w:rsidR="00000000" w:rsidDel="00000000" w:rsidP="00000000" w:rsidRDefault="00000000" w:rsidRPr="00000000" w14:paraId="0000005A">
      <w:pPr>
        <w:shd w:fill="ffffff" w:val="clea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Is there any technical or maintenance feedback you'd like to share with us?</w:t>
      </w:r>
    </w:p>
    <w:p w:rsidR="00000000" w:rsidDel="00000000" w:rsidP="00000000" w:rsidRDefault="00000000" w:rsidRPr="00000000" w14:paraId="0000005B">
      <w:pPr>
        <w:rPr>
          <w:b w:val="1"/>
        </w:rPr>
      </w:pPr>
      <w:r w:rsidDel="00000000" w:rsidR="00000000" w:rsidRPr="00000000">
        <w:rPr>
          <w:highlight w:val="yellow"/>
          <w:rtl w:val="0"/>
        </w:rPr>
        <w:t xml:space="preserve">______________________________________</w:t>
      </w:r>
      <w:r w:rsidDel="00000000" w:rsidR="00000000" w:rsidRPr="00000000">
        <w:rPr>
          <w:rtl w:val="0"/>
        </w:rPr>
      </w:r>
    </w:p>
    <w:p w:rsidR="00000000" w:rsidDel="00000000" w:rsidP="00000000" w:rsidRDefault="00000000" w:rsidRPr="00000000" w14:paraId="0000005C">
      <w:pPr>
        <w:shd w:fill="ffffff" w:val="clear"/>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5D">
      <w:pPr>
        <w:pStyle w:val="Heading1"/>
        <w:rPr/>
      </w:pPr>
      <w:bookmarkStart w:colFirst="0" w:colLast="0" w:name="_6x90nkfko3qq" w:id="16"/>
      <w:bookmarkEnd w:id="16"/>
      <w:r w:rsidDel="00000000" w:rsidR="00000000" w:rsidRPr="00000000">
        <w:rPr>
          <w:rtl w:val="0"/>
        </w:rPr>
        <w:t xml:space="preserve">Additional Comments</w:t>
      </w:r>
    </w:p>
    <w:p w:rsidR="00000000" w:rsidDel="00000000" w:rsidP="00000000" w:rsidRDefault="00000000" w:rsidRPr="00000000" w14:paraId="0000005E">
      <w:pPr>
        <w:pStyle w:val="Heading2"/>
        <w:rPr/>
      </w:pPr>
      <w:bookmarkStart w:colFirst="0" w:colLast="0" w:name="_oj9r71jxwg5y" w:id="17"/>
      <w:bookmarkEnd w:id="17"/>
      <w:r w:rsidDel="00000000" w:rsidR="00000000" w:rsidRPr="00000000">
        <w:rPr>
          <w:rtl w:val="0"/>
        </w:rPr>
        <w:t xml:space="preserve">Anything else you want to share with us?</w:t>
      </w:r>
    </w:p>
    <w:p w:rsidR="00000000" w:rsidDel="00000000" w:rsidP="00000000" w:rsidRDefault="00000000" w:rsidRPr="00000000" w14:paraId="0000005F">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Feel free to share anything else you want to tell us such as a favorite anecdote and/or impact the exhibition has had on your organization.</w:t>
      </w:r>
    </w:p>
    <w:p w:rsidR="00000000" w:rsidDel="00000000" w:rsidP="00000000" w:rsidRDefault="00000000" w:rsidRPr="00000000" w14:paraId="00000060">
      <w:pPr>
        <w:rPr>
          <w:b w:val="1"/>
        </w:rPr>
      </w:pPr>
      <w:r w:rsidDel="00000000" w:rsidR="00000000" w:rsidRPr="00000000">
        <w:rPr>
          <w:highlight w:val="yellow"/>
          <w:rtl w:val="0"/>
        </w:rPr>
        <w:t xml:space="preserve">______________________________________</w:t>
      </w:r>
      <w:r w:rsidDel="00000000" w:rsidR="00000000" w:rsidRPr="00000000">
        <w:rPr>
          <w:rtl w:val="0"/>
        </w:rPr>
      </w:r>
    </w:p>
    <w:p w:rsidR="00000000" w:rsidDel="00000000" w:rsidP="00000000" w:rsidRDefault="00000000" w:rsidRPr="00000000" w14:paraId="00000061">
      <w:pPr>
        <w:shd w:fill="ffffff" w:val="clear"/>
        <w:spacing w:after="240" w:before="240" w:lineRule="auto"/>
        <w:rPr/>
      </w:pPr>
      <w:r w:rsidDel="00000000" w:rsidR="00000000" w:rsidRPr="00000000">
        <w:rPr>
          <w:rtl w:val="0"/>
        </w:rPr>
      </w:r>
    </w:p>
    <w:p w:rsidR="00000000" w:rsidDel="00000000" w:rsidP="00000000" w:rsidRDefault="00000000" w:rsidRPr="00000000" w14:paraId="00000062">
      <w:pPr>
        <w:pStyle w:val="Heading1"/>
        <w:rPr/>
      </w:pPr>
      <w:bookmarkStart w:colFirst="0" w:colLast="0" w:name="_ggfnsrf120j7" w:id="18"/>
      <w:bookmarkEnd w:id="18"/>
      <w:r w:rsidDel="00000000" w:rsidR="00000000" w:rsidRPr="00000000">
        <w:rPr>
          <w:rtl w:val="0"/>
        </w:rPr>
        <w:t xml:space="preserve">Photos</w:t>
      </w:r>
    </w:p>
    <w:p w:rsidR="00000000" w:rsidDel="00000000" w:rsidP="00000000" w:rsidRDefault="00000000" w:rsidRPr="00000000" w14:paraId="00000063">
      <w:pPr>
        <w:shd w:fill="ffffff" w:val="clea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Photos:</w:t>
      </w:r>
    </w:p>
    <w:p w:rsidR="00000000" w:rsidDel="00000000" w:rsidP="00000000" w:rsidRDefault="00000000" w:rsidRPr="00000000" w14:paraId="00000064">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a collection of photos of the exhibition at different locations here:</w:t>
      </w:r>
    </w:p>
    <w:p w:rsidR="00000000" w:rsidDel="00000000" w:rsidP="00000000" w:rsidRDefault="00000000" w:rsidRPr="00000000" w14:paraId="00000065">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https://nisenet.smugmug.com/Sun-Earth-Universe-exhibition/Sun-Earth- Universe-Exhibition-at-host-sites/</w:t>
      </w:r>
    </w:p>
    <w:p w:rsidR="00000000" w:rsidDel="00000000" w:rsidP="00000000" w:rsidRDefault="00000000" w:rsidRPr="00000000" w14:paraId="00000066">
      <w:pPr>
        <w:numPr>
          <w:ilvl w:val="0"/>
          <w:numId w:val="2"/>
        </w:numPr>
        <w:shd w:fill="ffffff" w:val="clea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are collecting additional photos of the exhibition at different locations.</w:t>
      </w:r>
    </w:p>
    <w:p w:rsidR="00000000" w:rsidDel="00000000" w:rsidP="00000000" w:rsidRDefault="00000000" w:rsidRPr="00000000" w14:paraId="00000067">
      <w:pPr>
        <w:numPr>
          <w:ilvl w:val="0"/>
          <w:numId w:val="2"/>
        </w:numPr>
        <w:shd w:fill="ffffff" w:val="clea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Your photo does not need to be taken by a professional, snapshots are fine.</w:t>
      </w:r>
    </w:p>
    <w:p w:rsidR="00000000" w:rsidDel="00000000" w:rsidP="00000000" w:rsidRDefault="00000000" w:rsidRPr="00000000" w14:paraId="00000068">
      <w:pPr>
        <w:numPr>
          <w:ilvl w:val="0"/>
          <w:numId w:val="2"/>
        </w:numPr>
        <w:shd w:fill="ffffff" w:val="clea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Your photo does not need to include people.</w:t>
      </w:r>
    </w:p>
    <w:p w:rsidR="00000000" w:rsidDel="00000000" w:rsidP="00000000" w:rsidRDefault="00000000" w:rsidRPr="00000000" w14:paraId="00000069">
      <w:pPr>
        <w:numPr>
          <w:ilvl w:val="0"/>
          <w:numId w:val="2"/>
        </w:numPr>
        <w:shd w:fill="ffffff" w:val="clea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If we do not have a photo release for faces of any people in the photo, NISE Network will blur the faces.</w:t>
      </w:r>
    </w:p>
    <w:p w:rsidR="00000000" w:rsidDel="00000000" w:rsidP="00000000" w:rsidRDefault="00000000" w:rsidRPr="00000000" w14:paraId="0000006A">
      <w:pPr>
        <w:numPr>
          <w:ilvl w:val="0"/>
          <w:numId w:val="2"/>
        </w:numPr>
        <w:shd w:fill="ffffff" w:val="clea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If you'd like a photo release form, you can find one here: </w:t>
      </w:r>
    </w:p>
    <w:p w:rsidR="00000000" w:rsidDel="00000000" w:rsidP="00000000" w:rsidRDefault="00000000" w:rsidRPr="00000000" w14:paraId="0000006B">
      <w:pPr>
        <w:numPr>
          <w:ilvl w:val="1"/>
          <w:numId w:val="2"/>
        </w:numPr>
        <w:shd w:fill="ffffff" w:val="clea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PDF version: </w:t>
      </w:r>
      <w:r w:rsidDel="00000000" w:rsidR="00000000" w:rsidRPr="00000000">
        <w:rPr>
          <w:rFonts w:ascii="Calibri" w:cs="Calibri" w:eastAsia="Calibri" w:hAnsi="Calibri"/>
          <w:sz w:val="20"/>
          <w:szCs w:val="20"/>
          <w:rtl w:val="0"/>
        </w:rPr>
        <w:t xml:space="preserve">https://www.nisenet.org/sites/default/files/catalog/uploads/Exsci_Space_PhotoReleaseForm_0.pdf </w:t>
      </w:r>
    </w:p>
    <w:p w:rsidR="00000000" w:rsidDel="00000000" w:rsidP="00000000" w:rsidRDefault="00000000" w:rsidRPr="00000000" w14:paraId="0000006C">
      <w:pPr>
        <w:numPr>
          <w:ilvl w:val="1"/>
          <w:numId w:val="2"/>
        </w:numPr>
        <w:shd w:fill="ffffff" w:val="clear"/>
        <w:spacing w:after="24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DOCX version: </w:t>
      </w:r>
      <w:r w:rsidDel="00000000" w:rsidR="00000000" w:rsidRPr="00000000">
        <w:rPr>
          <w:rFonts w:ascii="Calibri" w:cs="Calibri" w:eastAsia="Calibri" w:hAnsi="Calibri"/>
          <w:sz w:val="18"/>
          <w:szCs w:val="18"/>
          <w:rtl w:val="0"/>
        </w:rPr>
        <w:t xml:space="preserve">https://www.nisenet.org/sites/default/files/catalog/uploads/Exsci_Space_PhotoReleaseForm_0.docx</w:t>
      </w:r>
    </w:p>
    <w:p w:rsidR="00000000" w:rsidDel="00000000" w:rsidP="00000000" w:rsidRDefault="00000000" w:rsidRPr="00000000" w14:paraId="0000006D">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additional photos you are able to share of your exhibition on display, you may email them as an attachment to Christina Leavell at cleavell@smm.org</w:t>
      </w:r>
    </w:p>
    <w:p w:rsidR="00000000" w:rsidDel="00000000" w:rsidP="00000000" w:rsidRDefault="00000000" w:rsidRPr="00000000" w14:paraId="0000006E">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Alternatively, you can provide us with links to online photo(s):</w:t>
      </w:r>
    </w:p>
    <w:p w:rsidR="00000000" w:rsidDel="00000000" w:rsidP="00000000" w:rsidRDefault="00000000" w:rsidRPr="00000000" w14:paraId="0000006F">
      <w:pPr>
        <w:rPr>
          <w:rFonts w:ascii="Calibri" w:cs="Calibri" w:eastAsia="Calibri" w:hAnsi="Calibri"/>
          <w:b w:val="1"/>
          <w:sz w:val="24"/>
          <w:szCs w:val="24"/>
        </w:rPr>
      </w:pPr>
      <w:r w:rsidDel="00000000" w:rsidR="00000000" w:rsidRPr="00000000">
        <w:rPr>
          <w:highlight w:val="yellow"/>
          <w:rtl w:val="0"/>
        </w:rPr>
        <w:t xml:space="preserve">______________________________________</w:t>
      </w:r>
      <w:r w:rsidDel="00000000" w:rsidR="00000000" w:rsidRPr="00000000">
        <w:rPr>
          <w:rtl w:val="0"/>
        </w:rPr>
      </w:r>
    </w:p>
    <w:p w:rsidR="00000000" w:rsidDel="00000000" w:rsidP="00000000" w:rsidRDefault="00000000" w:rsidRPr="00000000" w14:paraId="00000070">
      <w:pPr>
        <w:shd w:fill="ffffff" w:val="clea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shd w:fill="ffffff" w:val="clear"/>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72">
      <w:pPr>
        <w:pStyle w:val="Heading1"/>
        <w:rPr/>
      </w:pPr>
      <w:bookmarkStart w:colFirst="0" w:colLast="0" w:name="_59wtgcr9vv6a" w:id="19"/>
      <w:bookmarkEnd w:id="19"/>
      <w:r w:rsidDel="00000000" w:rsidR="00000000" w:rsidRPr="00000000">
        <w:rPr>
          <w:rtl w:val="0"/>
        </w:rPr>
        <w:t xml:space="preserve">New Exhibit Component</w:t>
      </w:r>
    </w:p>
    <w:p w:rsidR="00000000" w:rsidDel="00000000" w:rsidP="00000000" w:rsidRDefault="00000000" w:rsidRPr="00000000" w14:paraId="00000073">
      <w:pPr>
        <w:shd w:fill="ffffff" w:val="clea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“Build a Mars Habitat - Survive and Thrive . . . an addition to the </w:t>
      </w:r>
      <w:r w:rsidDel="00000000" w:rsidR="00000000" w:rsidRPr="00000000">
        <w:rPr>
          <w:rFonts w:ascii="Calibri" w:cs="Calibri" w:eastAsia="Calibri" w:hAnsi="Calibri"/>
          <w:b w:val="1"/>
          <w:i w:val="1"/>
          <w:sz w:val="24"/>
          <w:szCs w:val="24"/>
          <w:rtl w:val="0"/>
        </w:rPr>
        <w:t xml:space="preserve">Sun, Earth, Universe </w:t>
      </w:r>
      <w:r w:rsidDel="00000000" w:rsidR="00000000" w:rsidRPr="00000000">
        <w:rPr>
          <w:rFonts w:ascii="Calibri" w:cs="Calibri" w:eastAsia="Calibri" w:hAnsi="Calibri"/>
          <w:b w:val="1"/>
          <w:sz w:val="24"/>
          <w:szCs w:val="24"/>
          <w:rtl w:val="0"/>
        </w:rPr>
        <w:t xml:space="preserve">exhibition”</w:t>
      </w:r>
    </w:p>
    <w:p w:rsidR="00000000" w:rsidDel="00000000" w:rsidP="00000000" w:rsidRDefault="00000000" w:rsidRPr="00000000" w14:paraId="00000074">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NISE Network and Science Museum of Minnesota are currently working on a “Build a Mars Habitat - Survive and Thrive” exhibit component funded by NASA’s Teams Engaging Affiliated Museums and Informal Institutions (TEAM II) program.</w:t>
      </w:r>
    </w:p>
    <w:p w:rsidR="00000000" w:rsidDel="00000000" w:rsidP="00000000" w:rsidRDefault="00000000" w:rsidRPr="00000000" w14:paraId="00000075">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plan to develop a new exhibit component to engage visitors in imagining future human exploration of Mars that will promote STEM learning and inspire the next generation of explorers. The exhibit will consist of a set of building construction pieces as well as graphic signage featuring NASA images of the Mars surface.</w:t>
      </w:r>
    </w:p>
    <w:p w:rsidR="00000000" w:rsidDel="00000000" w:rsidP="00000000" w:rsidRDefault="00000000" w:rsidRPr="00000000" w14:paraId="00000076">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project team will develop, prototype, fabricate, and distribute 52 identical copies of this hands-on museum exhibition to supplement the 52 copies of the NASA-funded </w:t>
      </w:r>
      <w:r w:rsidDel="00000000" w:rsidR="00000000" w:rsidRPr="00000000">
        <w:rPr>
          <w:rFonts w:ascii="Calibri" w:cs="Calibri" w:eastAsia="Calibri" w:hAnsi="Calibri"/>
          <w:i w:val="1"/>
          <w:sz w:val="24"/>
          <w:szCs w:val="24"/>
          <w:rtl w:val="0"/>
        </w:rPr>
        <w:t xml:space="preserve">Sun, Earth, Universe </w:t>
      </w:r>
      <w:r w:rsidDel="00000000" w:rsidR="00000000" w:rsidRPr="00000000">
        <w:rPr>
          <w:rFonts w:ascii="Calibri" w:cs="Calibri" w:eastAsia="Calibri" w:hAnsi="Calibri"/>
          <w:sz w:val="24"/>
          <w:szCs w:val="24"/>
          <w:rtl w:val="0"/>
        </w:rPr>
        <w:t xml:space="preserve">exhibition. There will NOT be an application for this opportunity, as we will ONLY be providing one copy to each of the 52 contracted owners of the </w:t>
      </w:r>
      <w:r w:rsidDel="00000000" w:rsidR="00000000" w:rsidRPr="00000000">
        <w:rPr>
          <w:rFonts w:ascii="Calibri" w:cs="Calibri" w:eastAsia="Calibri" w:hAnsi="Calibri"/>
          <w:i w:val="1"/>
          <w:sz w:val="24"/>
          <w:szCs w:val="24"/>
          <w:rtl w:val="0"/>
        </w:rPr>
        <w:t xml:space="preserve">Sun, Earth, Universe </w:t>
      </w:r>
      <w:r w:rsidDel="00000000" w:rsidR="00000000" w:rsidRPr="00000000">
        <w:rPr>
          <w:rFonts w:ascii="Calibri" w:cs="Calibri" w:eastAsia="Calibri" w:hAnsi="Calibri"/>
          <w:sz w:val="24"/>
          <w:szCs w:val="24"/>
          <w:rtl w:val="0"/>
        </w:rPr>
        <w:t xml:space="preserve">exhibition. Development of the exhibit component will take place over the next two years, and then will be fabricated and distributed.</w:t>
      </w:r>
    </w:p>
    <w:p w:rsidR="00000000" w:rsidDel="00000000" w:rsidP="00000000" w:rsidRDefault="00000000" w:rsidRPr="00000000" w14:paraId="00000077">
      <w:pPr>
        <w:shd w:fill="ffffff" w:val="clear"/>
        <w:spacing w:after="240" w:before="240" w:lineRule="auto"/>
        <w:rPr/>
      </w:pPr>
      <w:r w:rsidDel="00000000" w:rsidR="00000000" w:rsidRPr="00000000">
        <w:rPr>
          <w:rFonts w:ascii="Calibri" w:cs="Calibri" w:eastAsia="Calibri" w:hAnsi="Calibri"/>
          <w:sz w:val="24"/>
          <w:szCs w:val="24"/>
          <w:rtl w:val="0"/>
        </w:rPr>
        <w:t xml:space="preserve">We’re sure you have a lot of questions about this new opportunity, but the project was delayed for a year with COVID-19 closures. We thank you for your patience and we look forward to bringing you this complementary component on human exploration! We will be in touch when we have more concrete information about the exhibit design.</w:t>
      </w:r>
      <w:r w:rsidDel="00000000" w:rsidR="00000000" w:rsidRPr="00000000">
        <w:rPr>
          <w:rtl w:val="0"/>
        </w:rPr>
      </w:r>
    </w:p>
    <w:p w:rsidR="00000000" w:rsidDel="00000000" w:rsidP="00000000" w:rsidRDefault="00000000" w:rsidRPr="00000000" w14:paraId="00000078">
      <w:pPr>
        <w:pStyle w:val="Heading1"/>
        <w:rPr/>
      </w:pPr>
      <w:bookmarkStart w:colFirst="0" w:colLast="0" w:name="_pmc6b95fhkvk" w:id="20"/>
      <w:bookmarkEnd w:id="2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pStyle w:val="Heading1"/>
        <w:rPr/>
      </w:pPr>
      <w:bookmarkStart w:colFirst="0" w:colLast="0" w:name="_rxc7cao5b4r" w:id="21"/>
      <w:bookmarkEnd w:id="21"/>
      <w:r w:rsidDel="00000000" w:rsidR="00000000" w:rsidRPr="00000000">
        <w:rPr>
          <w:rtl w:val="0"/>
        </w:rPr>
        <w:t xml:space="preserve">Thank you!</w:t>
      </w:r>
    </w:p>
    <w:p w:rsidR="00000000" w:rsidDel="00000000" w:rsidP="00000000" w:rsidRDefault="00000000" w:rsidRPr="00000000" w14:paraId="0000007A">
      <w:pPr>
        <w:shd w:fill="ffffff" w:val="clear"/>
        <w:spacing w:after="240" w:before="240" w:lineRule="auto"/>
        <w:rPr/>
      </w:pPr>
      <w:r w:rsidDel="00000000" w:rsidR="00000000" w:rsidRPr="00000000">
        <w:rPr>
          <w:rtl w:val="0"/>
        </w:rPr>
        <w:t xml:space="preserve">Your report is now complete. You should receive an automated email from SurveyGizmo with a PDF of your responses attached; you may need to check your email spam filter for the automated email.</w:t>
      </w:r>
    </w:p>
    <w:p w:rsidR="00000000" w:rsidDel="00000000" w:rsidP="00000000" w:rsidRDefault="00000000" w:rsidRPr="00000000" w14:paraId="0000007B">
      <w:pPr>
        <w:rPr/>
      </w:pPr>
      <w:r w:rsidDel="00000000" w:rsidR="00000000" w:rsidRPr="00000000">
        <w:rPr>
          <w:rtl w:val="0"/>
        </w:rPr>
        <w:t xml:space="preserve">You will be contacted by a NISE Network representative if there are additional questions about your report.</w:t>
      </w:r>
    </w:p>
    <w:p w:rsidR="00000000" w:rsidDel="00000000" w:rsidP="00000000" w:rsidRDefault="00000000" w:rsidRPr="00000000" w14:paraId="0000007C">
      <w:pPr>
        <w:rPr/>
      </w:pPr>
      <w:r w:rsidDel="00000000" w:rsidR="00000000" w:rsidRPr="00000000">
        <w:rPr>
          <w:rtl w:val="0"/>
        </w:rPr>
        <w:t xml:space="preserve">If you have additional questions, feel free to contact Christina Leavell at cleavell@smm.org</w:t>
      </w:r>
    </w:p>
    <w:p w:rsidR="00000000" w:rsidDel="00000000" w:rsidP="00000000" w:rsidRDefault="00000000" w:rsidRPr="00000000" w14:paraId="0000007D">
      <w:pPr>
        <w:rPr/>
      </w:pPr>
      <w:r w:rsidDel="00000000" w:rsidR="00000000" w:rsidRPr="00000000">
        <w:rPr>
          <w:rtl w:val="0"/>
        </w:rPr>
        <w:t xml:space="preserve">Thank you again for your participation in the NISE Network!</w:t>
      </w:r>
    </w:p>
    <w:p w:rsidR="00000000" w:rsidDel="00000000" w:rsidP="00000000" w:rsidRDefault="00000000" w:rsidRPr="00000000" w14:paraId="0000007E">
      <w:pPr>
        <w:rPr/>
      </w:pPr>
      <w:r w:rsidDel="00000000" w:rsidR="00000000" w:rsidRPr="00000000">
        <w:rPr>
          <w:rtl w:val="0"/>
        </w:rPr>
        <w:t xml:space="preserve">-------------------------</w:t>
      </w:r>
    </w:p>
    <w:p w:rsidR="00000000" w:rsidDel="00000000" w:rsidP="00000000" w:rsidRDefault="00000000" w:rsidRPr="00000000" w14:paraId="0000007F">
      <w:pPr>
        <w:rPr/>
      </w:pPr>
      <w:r w:rsidDel="00000000" w:rsidR="00000000" w:rsidRPr="00000000">
        <w:rPr>
          <w:rtl w:val="0"/>
        </w:rPr>
        <w:t xml:space="preserve">This material is based upon work supported by NASA under cooperative agreement award numbers NNX16AC67A and 80NSSC18M0061. Any opinions, findings, and conclusions or recommendations expressed in this material are those of the author(s) and do not necessarily reflect the view of the National Aeronautics and Space Administration (NASA).</w:t>
      </w:r>
    </w:p>
    <w:p w:rsidR="00000000" w:rsidDel="00000000" w:rsidP="00000000" w:rsidRDefault="00000000" w:rsidRPr="00000000" w14:paraId="00000080">
      <w:pPr>
        <w:shd w:fill="ffffff" w:val="clear"/>
        <w:spacing w:after="240" w:before="240" w:lineRule="auto"/>
        <w:rPr>
          <w:b w:val="1"/>
        </w:rPr>
      </w:pPr>
      <w:r w:rsidDel="00000000" w:rsidR="00000000" w:rsidRPr="00000000">
        <w:rPr>
          <w:rtl w:val="0"/>
        </w:rPr>
      </w:r>
    </w:p>
    <w:p w:rsidR="00000000" w:rsidDel="00000000" w:rsidP="00000000" w:rsidRDefault="00000000" w:rsidRPr="00000000" w14:paraId="00000081">
      <w:pPr>
        <w:shd w:fill="ffffff" w:val="clear"/>
        <w:spacing w:after="240" w:before="240" w:lineRule="auto"/>
        <w:rPr>
          <w:b w:val="1"/>
        </w:rPr>
      </w:pPr>
      <w:r w:rsidDel="00000000" w:rsidR="00000000" w:rsidRPr="00000000">
        <w:rPr>
          <w:rtl w:val="0"/>
        </w:rPr>
      </w:r>
    </w:p>
    <w:p w:rsidR="00000000" w:rsidDel="00000000" w:rsidP="00000000" w:rsidRDefault="00000000" w:rsidRPr="00000000" w14:paraId="00000082">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shd w:fill="ffffff" w:val="clear"/>
        <w:spacing w:after="240"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36"/>
      <w:szCs w:val="36"/>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